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F97959" w:rsidRPr="00EA326C" w:rsidTr="00EF4174">
        <w:tc>
          <w:tcPr>
            <w:tcW w:w="5068" w:type="dxa"/>
            <w:shd w:val="clear" w:color="auto" w:fill="auto"/>
          </w:tcPr>
          <w:p w:rsidR="00F97959" w:rsidRPr="00D470EC" w:rsidRDefault="00B53466" w:rsidP="00AF46A3">
            <w:pPr>
              <w:pStyle w:val="style7"/>
              <w:spacing w:before="0" w:beforeAutospacing="0" w:after="120" w:afterAutospacing="0"/>
              <w:rPr>
                <w:szCs w:val="22"/>
              </w:rPr>
            </w:pPr>
            <w:r w:rsidRPr="00D470EC">
              <w:rPr>
                <w:sz w:val="22"/>
                <w:szCs w:val="22"/>
              </w:rPr>
              <w:t>СОГЛАСОВАНО:</w:t>
            </w:r>
          </w:p>
          <w:p w:rsidR="00F97959" w:rsidRPr="00D470EC" w:rsidRDefault="00F97959" w:rsidP="00AF46A3">
            <w:pPr>
              <w:pStyle w:val="style7"/>
              <w:spacing w:before="0" w:beforeAutospacing="0" w:after="120" w:afterAutospacing="0"/>
              <w:rPr>
                <w:szCs w:val="22"/>
              </w:rPr>
            </w:pPr>
            <w:r w:rsidRPr="00D470EC">
              <w:rPr>
                <w:sz w:val="22"/>
                <w:szCs w:val="22"/>
              </w:rPr>
              <w:t xml:space="preserve">Управляющий директор </w:t>
            </w:r>
            <w:r w:rsidR="00B53466" w:rsidRPr="00D470EC">
              <w:rPr>
                <w:sz w:val="22"/>
                <w:szCs w:val="22"/>
              </w:rPr>
              <w:t>АО «</w:t>
            </w:r>
            <w:r w:rsidR="00D470EC" w:rsidRPr="00D470EC">
              <w:rPr>
                <w:sz w:val="22"/>
                <w:szCs w:val="22"/>
              </w:rPr>
              <w:t>БА</w:t>
            </w:r>
            <w:r w:rsidR="00B53466" w:rsidRPr="00D470EC">
              <w:rPr>
                <w:sz w:val="22"/>
                <w:szCs w:val="22"/>
              </w:rPr>
              <w:t>З»</w:t>
            </w:r>
          </w:p>
          <w:p w:rsidR="00EF4174" w:rsidRDefault="00EF4174" w:rsidP="00AF46A3">
            <w:pPr>
              <w:pStyle w:val="style7"/>
              <w:spacing w:before="0" w:beforeAutospacing="0" w:after="120" w:afterAutospacing="0"/>
              <w:rPr>
                <w:szCs w:val="22"/>
              </w:rPr>
            </w:pPr>
          </w:p>
          <w:p w:rsidR="00F97959" w:rsidRPr="00D470EC" w:rsidRDefault="00F97959" w:rsidP="00AF46A3">
            <w:pPr>
              <w:pStyle w:val="style7"/>
              <w:spacing w:before="0" w:beforeAutospacing="0" w:after="120" w:afterAutospacing="0"/>
              <w:rPr>
                <w:szCs w:val="22"/>
              </w:rPr>
            </w:pPr>
            <w:r w:rsidRPr="00D470EC">
              <w:rPr>
                <w:sz w:val="22"/>
                <w:szCs w:val="22"/>
              </w:rPr>
              <w:t>______________/</w:t>
            </w:r>
            <w:r w:rsidR="00D470EC" w:rsidRPr="00D470EC">
              <w:rPr>
                <w:sz w:val="22"/>
                <w:szCs w:val="22"/>
              </w:rPr>
              <w:t>А.Ю. Астахов</w:t>
            </w:r>
            <w:r w:rsidRPr="00D470EC">
              <w:rPr>
                <w:sz w:val="22"/>
                <w:szCs w:val="22"/>
              </w:rPr>
              <w:t>/</w:t>
            </w:r>
          </w:p>
          <w:p w:rsidR="00F97959" w:rsidRPr="00D470EC" w:rsidRDefault="00F97959" w:rsidP="00D04431">
            <w:pPr>
              <w:pStyle w:val="style7"/>
              <w:spacing w:before="0" w:beforeAutospacing="0" w:after="120" w:afterAutospacing="0"/>
              <w:rPr>
                <w:szCs w:val="22"/>
              </w:rPr>
            </w:pPr>
            <w:r w:rsidRPr="00D470EC">
              <w:t>«___»_______________201</w:t>
            </w:r>
            <w:r w:rsidR="00D04431" w:rsidRPr="00D470EC">
              <w:t>8</w:t>
            </w:r>
            <w:r w:rsidRPr="00D470EC">
              <w:t xml:space="preserve"> г.                                        </w:t>
            </w:r>
          </w:p>
        </w:tc>
        <w:tc>
          <w:tcPr>
            <w:tcW w:w="5069" w:type="dxa"/>
            <w:shd w:val="clear" w:color="auto" w:fill="auto"/>
          </w:tcPr>
          <w:p w:rsidR="00F97959" w:rsidRPr="00EA326C" w:rsidRDefault="00F97959" w:rsidP="00AF46A3">
            <w:pPr>
              <w:pStyle w:val="style7"/>
              <w:spacing w:before="0" w:beforeAutospacing="0" w:after="120" w:afterAutospacing="0"/>
              <w:jc w:val="right"/>
              <w:rPr>
                <w:szCs w:val="22"/>
              </w:rPr>
            </w:pPr>
            <w:r w:rsidRPr="00EA326C">
              <w:rPr>
                <w:sz w:val="22"/>
                <w:szCs w:val="22"/>
              </w:rPr>
              <w:t>УТВЕРЖДЕНО:</w:t>
            </w:r>
          </w:p>
          <w:p w:rsidR="00F97959" w:rsidRPr="00EA326C" w:rsidRDefault="00F97959" w:rsidP="00AF46A3">
            <w:pPr>
              <w:pStyle w:val="style7"/>
              <w:spacing w:before="0" w:beforeAutospacing="0" w:after="120" w:afterAutospacing="0"/>
              <w:jc w:val="right"/>
              <w:rPr>
                <w:szCs w:val="22"/>
              </w:rPr>
            </w:pPr>
            <w:r w:rsidRPr="00EA326C">
              <w:rPr>
                <w:sz w:val="22"/>
                <w:szCs w:val="22"/>
              </w:rPr>
              <w:t xml:space="preserve">Директор </w:t>
            </w:r>
            <w:r w:rsidR="00B53466">
              <w:rPr>
                <w:sz w:val="22"/>
                <w:szCs w:val="22"/>
              </w:rPr>
              <w:t>АНО</w:t>
            </w:r>
            <w:r w:rsidRPr="00EA326C">
              <w:rPr>
                <w:sz w:val="22"/>
                <w:szCs w:val="22"/>
              </w:rPr>
              <w:t xml:space="preserve"> «</w:t>
            </w:r>
            <w:r w:rsidR="00CE5565">
              <w:rPr>
                <w:sz w:val="22"/>
                <w:szCs w:val="22"/>
              </w:rPr>
              <w:t>Агентство РБ по предпринимательству</w:t>
            </w:r>
            <w:r w:rsidRPr="00EA326C">
              <w:rPr>
                <w:sz w:val="22"/>
                <w:szCs w:val="22"/>
              </w:rPr>
              <w:t>»</w:t>
            </w:r>
          </w:p>
          <w:p w:rsidR="00F97959" w:rsidRPr="00EA326C" w:rsidRDefault="00F97959" w:rsidP="00AF46A3">
            <w:pPr>
              <w:pStyle w:val="style7"/>
              <w:spacing w:before="0" w:beforeAutospacing="0" w:after="120" w:afterAutospacing="0"/>
              <w:jc w:val="right"/>
              <w:rPr>
                <w:szCs w:val="22"/>
              </w:rPr>
            </w:pPr>
            <w:r w:rsidRPr="00EA326C">
              <w:rPr>
                <w:sz w:val="22"/>
                <w:szCs w:val="22"/>
              </w:rPr>
              <w:t>______________/</w:t>
            </w:r>
            <w:r w:rsidR="00927A68">
              <w:rPr>
                <w:sz w:val="22"/>
                <w:szCs w:val="22"/>
              </w:rPr>
              <w:t>И</w:t>
            </w:r>
            <w:r w:rsidRPr="00EA326C">
              <w:rPr>
                <w:sz w:val="22"/>
                <w:szCs w:val="22"/>
              </w:rPr>
              <w:t>.</w:t>
            </w:r>
            <w:r w:rsidR="00CE5565">
              <w:rPr>
                <w:sz w:val="22"/>
                <w:szCs w:val="22"/>
              </w:rPr>
              <w:t>Е</w:t>
            </w:r>
            <w:r w:rsidRPr="00EA326C">
              <w:rPr>
                <w:sz w:val="22"/>
                <w:szCs w:val="22"/>
              </w:rPr>
              <w:t xml:space="preserve">. </w:t>
            </w:r>
            <w:r w:rsidR="00CE5565">
              <w:rPr>
                <w:sz w:val="22"/>
                <w:szCs w:val="22"/>
              </w:rPr>
              <w:t>Абрамова</w:t>
            </w:r>
            <w:r w:rsidRPr="00EA326C">
              <w:rPr>
                <w:sz w:val="22"/>
                <w:szCs w:val="22"/>
              </w:rPr>
              <w:t>/</w:t>
            </w:r>
          </w:p>
          <w:p w:rsidR="00F97959" w:rsidRDefault="00F97959" w:rsidP="00AF46A3">
            <w:pPr>
              <w:pStyle w:val="style7"/>
              <w:spacing w:before="0" w:beforeAutospacing="0" w:after="120" w:afterAutospacing="0"/>
              <w:jc w:val="right"/>
            </w:pPr>
            <w:r>
              <w:t>«___»_______________201</w:t>
            </w:r>
            <w:r w:rsidR="00D04431">
              <w:t>8</w:t>
            </w:r>
            <w:r>
              <w:t xml:space="preserve"> г.</w:t>
            </w:r>
          </w:p>
          <w:p w:rsidR="00F97959" w:rsidRPr="00EA326C" w:rsidRDefault="00F97959" w:rsidP="00AF46A3">
            <w:pPr>
              <w:pStyle w:val="style7"/>
              <w:spacing w:before="0" w:beforeAutospacing="0" w:after="120" w:afterAutospacing="0"/>
              <w:rPr>
                <w:szCs w:val="22"/>
              </w:rPr>
            </w:pPr>
          </w:p>
        </w:tc>
      </w:tr>
    </w:tbl>
    <w:p w:rsidR="00895594" w:rsidRPr="00F97959" w:rsidRDefault="00895594" w:rsidP="00F80356">
      <w:pPr>
        <w:spacing w:line="360" w:lineRule="auto"/>
        <w:jc w:val="both"/>
        <w:rPr>
          <w:rFonts w:ascii="Times New Roman" w:hAnsi="Times New Roman"/>
          <w:sz w:val="28"/>
          <w:szCs w:val="28"/>
        </w:rPr>
      </w:pPr>
    </w:p>
    <w:p w:rsidR="00F97959" w:rsidRPr="00F97959" w:rsidRDefault="00F97959" w:rsidP="00F97959">
      <w:pPr>
        <w:jc w:val="center"/>
        <w:rPr>
          <w:rFonts w:ascii="Times New Roman" w:hAnsi="Times New Roman"/>
          <w:b/>
          <w:caps/>
          <w:szCs w:val="24"/>
        </w:rPr>
      </w:pPr>
    </w:p>
    <w:p w:rsidR="00F97959" w:rsidRPr="00F97959" w:rsidRDefault="00F97959" w:rsidP="00F97959">
      <w:pPr>
        <w:jc w:val="center"/>
        <w:rPr>
          <w:rFonts w:ascii="Times New Roman" w:hAnsi="Times New Roman"/>
          <w:b/>
          <w:caps/>
          <w:szCs w:val="24"/>
        </w:rPr>
      </w:pPr>
    </w:p>
    <w:p w:rsidR="00F97959" w:rsidRPr="00F97959" w:rsidRDefault="00F97959" w:rsidP="00F97959">
      <w:pPr>
        <w:jc w:val="center"/>
        <w:rPr>
          <w:rFonts w:ascii="Times New Roman" w:hAnsi="Times New Roman"/>
          <w:b/>
          <w:caps/>
          <w:szCs w:val="24"/>
        </w:rPr>
      </w:pPr>
      <w:r w:rsidRPr="00F97959">
        <w:rPr>
          <w:rFonts w:ascii="Times New Roman" w:hAnsi="Times New Roman"/>
          <w:b/>
          <w:caps/>
          <w:szCs w:val="24"/>
        </w:rPr>
        <w:t>Положение</w:t>
      </w:r>
    </w:p>
    <w:p w:rsidR="007F084B" w:rsidRDefault="00F97959" w:rsidP="00F97959">
      <w:pPr>
        <w:jc w:val="center"/>
        <w:rPr>
          <w:rFonts w:ascii="Times New Roman" w:hAnsi="Times New Roman"/>
          <w:b/>
          <w:caps/>
          <w:szCs w:val="24"/>
        </w:rPr>
      </w:pPr>
      <w:r w:rsidRPr="00F97959">
        <w:rPr>
          <w:rFonts w:ascii="Times New Roman" w:hAnsi="Times New Roman"/>
          <w:b/>
          <w:caps/>
          <w:szCs w:val="24"/>
        </w:rPr>
        <w:t>о проведении конкурса «НАЧНИ СВОЕ ДЕЛО»</w:t>
      </w:r>
    </w:p>
    <w:p w:rsidR="007F084B" w:rsidRDefault="00F97959" w:rsidP="00F97959">
      <w:pPr>
        <w:jc w:val="center"/>
        <w:rPr>
          <w:rFonts w:ascii="Times New Roman" w:hAnsi="Times New Roman"/>
          <w:b/>
          <w:caps/>
          <w:szCs w:val="24"/>
        </w:rPr>
      </w:pPr>
      <w:r w:rsidRPr="00F97959">
        <w:rPr>
          <w:rFonts w:ascii="Times New Roman" w:hAnsi="Times New Roman"/>
          <w:b/>
          <w:caps/>
          <w:szCs w:val="24"/>
        </w:rPr>
        <w:t xml:space="preserve">в Муниципальном районе </w:t>
      </w:r>
      <w:r w:rsidR="00CF3018">
        <w:rPr>
          <w:rFonts w:ascii="Times New Roman" w:hAnsi="Times New Roman"/>
          <w:b/>
          <w:caps/>
          <w:szCs w:val="24"/>
        </w:rPr>
        <w:t>БЛАГОВЕЩЕНСКИЙ РАЙОН</w:t>
      </w:r>
    </w:p>
    <w:p w:rsidR="00F97959" w:rsidRPr="00F97959" w:rsidRDefault="00CF3018" w:rsidP="00F97959">
      <w:pPr>
        <w:jc w:val="center"/>
        <w:rPr>
          <w:rFonts w:ascii="Times New Roman" w:hAnsi="Times New Roman"/>
          <w:b/>
          <w:caps/>
          <w:szCs w:val="24"/>
        </w:rPr>
      </w:pPr>
      <w:r>
        <w:rPr>
          <w:rFonts w:ascii="Times New Roman" w:hAnsi="Times New Roman"/>
          <w:b/>
          <w:caps/>
          <w:szCs w:val="24"/>
        </w:rPr>
        <w:t>РЕСПУБЛИКИ БАШКОРТОСТАН</w:t>
      </w:r>
    </w:p>
    <w:p w:rsidR="00F97959" w:rsidRPr="00F97959" w:rsidRDefault="00F97959" w:rsidP="00F97959">
      <w:pPr>
        <w:jc w:val="center"/>
        <w:rPr>
          <w:rFonts w:ascii="Times New Roman" w:hAnsi="Times New Roman"/>
          <w:szCs w:val="24"/>
        </w:rPr>
      </w:pPr>
      <w:r w:rsidRPr="00F97959">
        <w:rPr>
          <w:rFonts w:ascii="Times New Roman" w:hAnsi="Times New Roman"/>
          <w:szCs w:val="24"/>
        </w:rPr>
        <w:t>(далее – Положение)</w:t>
      </w:r>
    </w:p>
    <w:p w:rsidR="00F97959" w:rsidRPr="00CA4639" w:rsidRDefault="00F97959" w:rsidP="00F97959">
      <w:pPr>
        <w:jc w:val="both"/>
        <w:rPr>
          <w:rFonts w:ascii="Times New Roman" w:hAnsi="Times New Roman"/>
          <w:szCs w:val="24"/>
        </w:rPr>
      </w:pPr>
    </w:p>
    <w:p w:rsidR="00F97959" w:rsidRPr="00482ED8" w:rsidRDefault="00F97959" w:rsidP="00F97959">
      <w:pPr>
        <w:ind w:firstLine="709"/>
        <w:jc w:val="both"/>
        <w:rPr>
          <w:rFonts w:ascii="Times New Roman" w:hAnsi="Times New Roman"/>
          <w:bCs/>
          <w:szCs w:val="24"/>
        </w:rPr>
      </w:pPr>
      <w:r w:rsidRPr="00482ED8">
        <w:rPr>
          <w:rFonts w:ascii="Times New Roman" w:hAnsi="Times New Roman"/>
          <w:szCs w:val="24"/>
        </w:rPr>
        <w:t xml:space="preserve">Настоящее Положение определяет цели, задачи и порядок проведения Конкурса «Начни свое дело», проводимого в </w:t>
      </w:r>
      <w:r>
        <w:rPr>
          <w:rFonts w:ascii="Times New Roman" w:hAnsi="Times New Roman"/>
          <w:szCs w:val="24"/>
        </w:rPr>
        <w:t xml:space="preserve">муниципальном </w:t>
      </w:r>
      <w:r w:rsidRPr="00B474A0">
        <w:rPr>
          <w:rFonts w:ascii="Times New Roman" w:hAnsi="Times New Roman"/>
          <w:szCs w:val="24"/>
        </w:rPr>
        <w:t>район</w:t>
      </w:r>
      <w:r>
        <w:rPr>
          <w:rFonts w:ascii="Times New Roman" w:hAnsi="Times New Roman"/>
          <w:szCs w:val="24"/>
        </w:rPr>
        <w:t>е</w:t>
      </w:r>
      <w:r w:rsidRPr="00B474A0">
        <w:rPr>
          <w:rFonts w:ascii="Times New Roman" w:hAnsi="Times New Roman"/>
          <w:szCs w:val="24"/>
        </w:rPr>
        <w:t xml:space="preserve"> </w:t>
      </w:r>
      <w:r w:rsidR="00CF3018">
        <w:rPr>
          <w:rFonts w:ascii="Times New Roman" w:hAnsi="Times New Roman"/>
          <w:szCs w:val="24"/>
        </w:rPr>
        <w:t xml:space="preserve">Благовещенский район Республики Башкортостан </w:t>
      </w:r>
      <w:r w:rsidRPr="00482ED8">
        <w:rPr>
          <w:rFonts w:ascii="Times New Roman" w:hAnsi="Times New Roman"/>
          <w:szCs w:val="24"/>
        </w:rPr>
        <w:t>(далее по тексту - Конкурс).</w:t>
      </w:r>
    </w:p>
    <w:p w:rsidR="00F97959" w:rsidRPr="00482ED8" w:rsidRDefault="00F97959" w:rsidP="00F97959">
      <w:pPr>
        <w:jc w:val="both"/>
        <w:rPr>
          <w:rFonts w:ascii="Times New Roman" w:hAnsi="Times New Roman"/>
          <w:b/>
          <w:bCs/>
          <w:szCs w:val="24"/>
        </w:rPr>
      </w:pPr>
    </w:p>
    <w:p w:rsidR="003740D2" w:rsidRPr="00482ED8" w:rsidRDefault="003740D2" w:rsidP="003740D2">
      <w:pPr>
        <w:jc w:val="both"/>
        <w:rPr>
          <w:rFonts w:ascii="Times New Roman" w:hAnsi="Times New Roman"/>
          <w:b/>
          <w:bCs/>
          <w:szCs w:val="24"/>
        </w:rPr>
      </w:pPr>
    </w:p>
    <w:p w:rsidR="003740D2" w:rsidRPr="00482ED8" w:rsidRDefault="003740D2" w:rsidP="003740D2">
      <w:pPr>
        <w:jc w:val="both"/>
        <w:rPr>
          <w:rFonts w:ascii="Times New Roman" w:hAnsi="Times New Roman"/>
          <w:b/>
          <w:bCs/>
          <w:szCs w:val="24"/>
        </w:rPr>
      </w:pPr>
      <w:r w:rsidRPr="00482ED8">
        <w:rPr>
          <w:rFonts w:ascii="Times New Roman" w:hAnsi="Times New Roman"/>
          <w:b/>
          <w:bCs/>
          <w:szCs w:val="24"/>
        </w:rPr>
        <w:t>Термины и понятия, используемые в Положении:</w:t>
      </w:r>
    </w:p>
    <w:p w:rsidR="003740D2" w:rsidRPr="00482ED8" w:rsidRDefault="003740D2" w:rsidP="003740D2">
      <w:pPr>
        <w:jc w:val="both"/>
        <w:rPr>
          <w:rFonts w:ascii="Times New Roman" w:hAnsi="Times New Roman"/>
          <w:b/>
          <w:bCs/>
          <w:szCs w:val="24"/>
        </w:rPr>
      </w:pPr>
    </w:p>
    <w:p w:rsidR="003740D2" w:rsidRDefault="003740D2" w:rsidP="003740D2">
      <w:pPr>
        <w:jc w:val="both"/>
        <w:rPr>
          <w:szCs w:val="24"/>
        </w:rPr>
      </w:pPr>
      <w:r w:rsidRPr="00482ED8">
        <w:rPr>
          <w:rFonts w:ascii="Times New Roman" w:hAnsi="Times New Roman"/>
          <w:b/>
          <w:bCs/>
          <w:szCs w:val="24"/>
        </w:rPr>
        <w:t xml:space="preserve">Конкурс </w:t>
      </w:r>
      <w:r w:rsidRPr="00482ED8">
        <w:rPr>
          <w:rFonts w:ascii="Times New Roman" w:hAnsi="Times New Roman"/>
          <w:bCs/>
          <w:szCs w:val="24"/>
        </w:rPr>
        <w:t xml:space="preserve">– </w:t>
      </w:r>
      <w:r w:rsidRPr="005C5556">
        <w:rPr>
          <w:szCs w:val="24"/>
        </w:rPr>
        <w:t xml:space="preserve">мероприятие, проводимое в </w:t>
      </w:r>
      <w:r w:rsidRPr="009719D3">
        <w:rPr>
          <w:szCs w:val="24"/>
        </w:rPr>
        <w:t xml:space="preserve">период с </w:t>
      </w:r>
      <w:r w:rsidR="00CB6B3C" w:rsidRPr="009719D3">
        <w:rPr>
          <w:szCs w:val="24"/>
        </w:rPr>
        <w:t>1 марта</w:t>
      </w:r>
      <w:r w:rsidR="00F23F33" w:rsidRPr="009719D3">
        <w:rPr>
          <w:szCs w:val="24"/>
        </w:rPr>
        <w:t xml:space="preserve"> 2018 г.</w:t>
      </w:r>
      <w:r w:rsidRPr="009719D3">
        <w:rPr>
          <w:szCs w:val="24"/>
        </w:rPr>
        <w:t xml:space="preserve"> по </w:t>
      </w:r>
      <w:r w:rsidR="001E20BD">
        <w:rPr>
          <w:szCs w:val="24"/>
        </w:rPr>
        <w:t>1</w:t>
      </w:r>
      <w:r w:rsidR="00CB6B3C" w:rsidRPr="009719D3">
        <w:rPr>
          <w:szCs w:val="24"/>
        </w:rPr>
        <w:t xml:space="preserve"> </w:t>
      </w:r>
      <w:r w:rsidR="001E20BD">
        <w:rPr>
          <w:szCs w:val="24"/>
        </w:rPr>
        <w:t>октября</w:t>
      </w:r>
      <w:r w:rsidRPr="009719D3">
        <w:rPr>
          <w:szCs w:val="24"/>
        </w:rPr>
        <w:t xml:space="preserve"> 201</w:t>
      </w:r>
      <w:r w:rsidR="00DA16EA" w:rsidRPr="009719D3">
        <w:rPr>
          <w:szCs w:val="24"/>
        </w:rPr>
        <w:t>8</w:t>
      </w:r>
      <w:r w:rsidRPr="009719D3">
        <w:rPr>
          <w:szCs w:val="24"/>
        </w:rPr>
        <w:t xml:space="preserve"> г.</w:t>
      </w:r>
      <w:r w:rsidRPr="005C5556">
        <w:rPr>
          <w:szCs w:val="24"/>
        </w:rPr>
        <w:t xml:space="preserve"> в </w:t>
      </w:r>
      <w:r>
        <w:rPr>
          <w:rFonts w:ascii="Times New Roman" w:hAnsi="Times New Roman"/>
          <w:szCs w:val="24"/>
        </w:rPr>
        <w:t xml:space="preserve">муниципальном </w:t>
      </w:r>
      <w:r w:rsidRPr="00B474A0">
        <w:rPr>
          <w:rFonts w:ascii="Times New Roman" w:hAnsi="Times New Roman"/>
          <w:szCs w:val="24"/>
        </w:rPr>
        <w:t>район</w:t>
      </w:r>
      <w:r>
        <w:rPr>
          <w:rFonts w:ascii="Times New Roman" w:hAnsi="Times New Roman"/>
          <w:szCs w:val="24"/>
        </w:rPr>
        <w:t>е</w:t>
      </w:r>
      <w:r w:rsidRPr="00B474A0">
        <w:rPr>
          <w:rFonts w:ascii="Times New Roman" w:hAnsi="Times New Roman"/>
          <w:szCs w:val="24"/>
        </w:rPr>
        <w:t xml:space="preserve"> </w:t>
      </w:r>
      <w:r w:rsidR="00CF3018">
        <w:rPr>
          <w:rFonts w:ascii="Times New Roman" w:hAnsi="Times New Roman"/>
          <w:szCs w:val="24"/>
        </w:rPr>
        <w:t>Благовещенский район Республики Башкортостан</w:t>
      </w:r>
      <w:r w:rsidRPr="005C5556">
        <w:rPr>
          <w:szCs w:val="24"/>
        </w:rPr>
        <w:t>, целью которого является отбор лучших проектов в сфере социального предпринимательства для их финансирования из фонда призового вознаграждения Конкурса.</w:t>
      </w:r>
    </w:p>
    <w:p w:rsidR="003740D2" w:rsidRPr="00482ED8" w:rsidRDefault="003740D2" w:rsidP="003740D2">
      <w:pPr>
        <w:jc w:val="both"/>
        <w:rPr>
          <w:rFonts w:ascii="Times New Roman" w:hAnsi="Times New Roman"/>
          <w:b/>
          <w:bCs/>
          <w:szCs w:val="24"/>
        </w:rPr>
      </w:pPr>
      <w:r w:rsidRPr="005C5556">
        <w:rPr>
          <w:b/>
          <w:szCs w:val="24"/>
        </w:rPr>
        <w:t xml:space="preserve">Фонд призового вознаграждения Конкурса </w:t>
      </w:r>
      <w:r w:rsidRPr="005C5556">
        <w:rPr>
          <w:szCs w:val="24"/>
        </w:rPr>
        <w:t xml:space="preserve"> – денежные средства в размере 2 </w:t>
      </w:r>
      <w:r w:rsidR="00DA16EA">
        <w:rPr>
          <w:szCs w:val="24"/>
        </w:rPr>
        <w:t>2</w:t>
      </w:r>
      <w:r w:rsidRPr="005C5556">
        <w:rPr>
          <w:szCs w:val="24"/>
        </w:rPr>
        <w:t xml:space="preserve">00 000 рублей, предоставляемые </w:t>
      </w:r>
      <w:r>
        <w:rPr>
          <w:szCs w:val="24"/>
        </w:rPr>
        <w:t>в качестве</w:t>
      </w:r>
      <w:r w:rsidRPr="005C5556">
        <w:rPr>
          <w:szCs w:val="24"/>
        </w:rPr>
        <w:t xml:space="preserve"> призового вознаг</w:t>
      </w:r>
      <w:r w:rsidR="00DA16EA">
        <w:rPr>
          <w:szCs w:val="24"/>
        </w:rPr>
        <w:t>раждения победителям Конкурса.</w:t>
      </w:r>
    </w:p>
    <w:p w:rsidR="003740D2" w:rsidRPr="00482ED8" w:rsidRDefault="003740D2" w:rsidP="003740D2">
      <w:pPr>
        <w:jc w:val="both"/>
        <w:rPr>
          <w:rFonts w:ascii="Times New Roman" w:hAnsi="Times New Roman"/>
          <w:szCs w:val="24"/>
        </w:rPr>
      </w:pPr>
      <w:r>
        <w:rPr>
          <w:rFonts w:ascii="Times New Roman" w:hAnsi="Times New Roman"/>
          <w:b/>
          <w:bCs/>
          <w:szCs w:val="24"/>
        </w:rPr>
        <w:t>П</w:t>
      </w:r>
      <w:r w:rsidRPr="00482ED8">
        <w:rPr>
          <w:rFonts w:ascii="Times New Roman" w:hAnsi="Times New Roman"/>
          <w:b/>
          <w:bCs/>
          <w:szCs w:val="24"/>
        </w:rPr>
        <w:t>роект в сфере социального предпринимательства</w:t>
      </w:r>
      <w:r w:rsidRPr="00482ED8">
        <w:rPr>
          <w:rFonts w:ascii="Times New Roman" w:hAnsi="Times New Roman"/>
          <w:bCs/>
          <w:szCs w:val="24"/>
        </w:rPr>
        <w:t xml:space="preserve"> –</w:t>
      </w:r>
      <w:r>
        <w:rPr>
          <w:rFonts w:ascii="Times New Roman" w:hAnsi="Times New Roman"/>
          <w:bCs/>
          <w:szCs w:val="24"/>
        </w:rPr>
        <w:t xml:space="preserve"> </w:t>
      </w:r>
      <w:r w:rsidRPr="00482ED8">
        <w:rPr>
          <w:rFonts w:ascii="Times New Roman" w:hAnsi="Times New Roman"/>
          <w:bCs/>
          <w:szCs w:val="24"/>
        </w:rPr>
        <w:t>проект, направленн</w:t>
      </w:r>
      <w:r>
        <w:rPr>
          <w:rFonts w:ascii="Times New Roman" w:hAnsi="Times New Roman"/>
          <w:bCs/>
          <w:szCs w:val="24"/>
        </w:rPr>
        <w:t>ый</w:t>
      </w:r>
      <w:r w:rsidRPr="00482ED8">
        <w:rPr>
          <w:rFonts w:ascii="Times New Roman" w:hAnsi="Times New Roman"/>
          <w:bCs/>
          <w:szCs w:val="24"/>
        </w:rPr>
        <w:t xml:space="preserve"> </w:t>
      </w:r>
      <w:r w:rsidRPr="00482ED8">
        <w:rPr>
          <w:rFonts w:ascii="Times New Roman" w:hAnsi="Times New Roman"/>
          <w:szCs w:val="24"/>
        </w:rPr>
        <w:t>на решение или смягчение существующих социальных проблем в городе/</w:t>
      </w:r>
      <w:r>
        <w:rPr>
          <w:rFonts w:ascii="Times New Roman" w:hAnsi="Times New Roman"/>
          <w:szCs w:val="24"/>
        </w:rPr>
        <w:t>районе/</w:t>
      </w:r>
      <w:r w:rsidRPr="00482ED8">
        <w:rPr>
          <w:rFonts w:ascii="Times New Roman" w:hAnsi="Times New Roman"/>
          <w:szCs w:val="24"/>
        </w:rPr>
        <w:t xml:space="preserve">регионе, посредством создания экономически-устойчивых </w:t>
      </w:r>
      <w:proofErr w:type="spellStart"/>
      <w:proofErr w:type="gramStart"/>
      <w:r w:rsidRPr="00482ED8">
        <w:rPr>
          <w:rFonts w:ascii="Times New Roman" w:hAnsi="Times New Roman"/>
          <w:szCs w:val="24"/>
        </w:rPr>
        <w:t>бизнес-моделей</w:t>
      </w:r>
      <w:proofErr w:type="spellEnd"/>
      <w:proofErr w:type="gramEnd"/>
      <w:r w:rsidRPr="00482ED8">
        <w:rPr>
          <w:rFonts w:ascii="Times New Roman" w:hAnsi="Times New Roman"/>
          <w:szCs w:val="24"/>
        </w:rPr>
        <w:t xml:space="preserve">, позволяющих в будущем достигнуть финансовой устойчивости, через получение дохода от собственной деятельности. </w:t>
      </w:r>
    </w:p>
    <w:p w:rsidR="003740D2" w:rsidRPr="00B13383" w:rsidRDefault="003740D2" w:rsidP="003740D2">
      <w:pPr>
        <w:jc w:val="both"/>
        <w:rPr>
          <w:rFonts w:ascii="Times New Roman" w:hAnsi="Times New Roman"/>
          <w:bCs/>
          <w:szCs w:val="24"/>
        </w:rPr>
      </w:pPr>
      <w:proofErr w:type="gramStart"/>
      <w:r w:rsidRPr="00B13383">
        <w:rPr>
          <w:rFonts w:ascii="Times New Roman" w:hAnsi="Times New Roman"/>
          <w:b/>
          <w:bCs/>
          <w:szCs w:val="24"/>
        </w:rPr>
        <w:t>Заявитель</w:t>
      </w:r>
      <w:r w:rsidRPr="00B13383">
        <w:rPr>
          <w:rFonts w:ascii="Times New Roman" w:hAnsi="Times New Roman"/>
          <w:bCs/>
          <w:szCs w:val="24"/>
        </w:rPr>
        <w:t xml:space="preserve"> –</w:t>
      </w:r>
      <w:r w:rsidR="009719D3" w:rsidRPr="00B13383">
        <w:rPr>
          <w:rFonts w:ascii="Times New Roman" w:hAnsi="Times New Roman"/>
          <w:bCs/>
          <w:szCs w:val="24"/>
        </w:rPr>
        <w:t xml:space="preserve"> </w:t>
      </w:r>
      <w:r w:rsidRPr="00B13383">
        <w:rPr>
          <w:rFonts w:ascii="Times New Roman" w:hAnsi="Times New Roman"/>
          <w:bCs/>
          <w:szCs w:val="24"/>
        </w:rPr>
        <w:t xml:space="preserve">некоммерческая организация, зарегистрированная на территории </w:t>
      </w:r>
      <w:r w:rsidRPr="00B13383">
        <w:rPr>
          <w:rFonts w:ascii="Times New Roman" w:hAnsi="Times New Roman"/>
          <w:szCs w:val="24"/>
        </w:rPr>
        <w:t xml:space="preserve">муниципального района </w:t>
      </w:r>
      <w:r w:rsidR="000B1A99" w:rsidRPr="00B13383">
        <w:rPr>
          <w:rFonts w:ascii="Times New Roman" w:hAnsi="Times New Roman"/>
          <w:szCs w:val="24"/>
        </w:rPr>
        <w:t xml:space="preserve">Благовещенский район Республики Башкортостан </w:t>
      </w:r>
      <w:r w:rsidRPr="00B13383">
        <w:rPr>
          <w:rFonts w:ascii="Times New Roman" w:hAnsi="Times New Roman"/>
          <w:bCs/>
          <w:szCs w:val="24"/>
        </w:rPr>
        <w:t>и ведущая свою деятельность более 1 года, коммерческая организация (относящаяся к субъекту малого или среднего предпринимательства</w:t>
      </w:r>
      <w:r w:rsidR="009719D3" w:rsidRPr="00B13383">
        <w:rPr>
          <w:rFonts w:ascii="Times New Roman" w:hAnsi="Times New Roman"/>
          <w:bCs/>
          <w:szCs w:val="24"/>
        </w:rPr>
        <w:t xml:space="preserve"> </w:t>
      </w:r>
      <w:r w:rsidR="009719D3" w:rsidRPr="00B13383">
        <w:t xml:space="preserve">в соответствии с Федеральным законом от 24 июля 2007 года № 209 - ФЗ «О развитии малого и среднего предпринимательства в Российской Федерации» </w:t>
      </w:r>
      <w:r w:rsidR="009719D3" w:rsidRPr="00B13383">
        <w:rPr>
          <w:rFonts w:ascii="Times New Roman" w:hAnsi="Times New Roman"/>
          <w:bCs/>
          <w:szCs w:val="24"/>
        </w:rPr>
        <w:t>и внесенная в единый реестр субъектов малого и среднего предпринимательства Федеральной</w:t>
      </w:r>
      <w:proofErr w:type="gramEnd"/>
      <w:r w:rsidR="009719D3" w:rsidRPr="00B13383">
        <w:rPr>
          <w:rFonts w:ascii="Times New Roman" w:hAnsi="Times New Roman"/>
          <w:bCs/>
          <w:szCs w:val="24"/>
        </w:rPr>
        <w:t xml:space="preserve"> </w:t>
      </w:r>
      <w:proofErr w:type="gramStart"/>
      <w:r w:rsidR="009719D3" w:rsidRPr="00B13383">
        <w:rPr>
          <w:rFonts w:ascii="Times New Roman" w:hAnsi="Times New Roman"/>
          <w:bCs/>
          <w:szCs w:val="24"/>
        </w:rPr>
        <w:t>налоговой службы РФ</w:t>
      </w:r>
      <w:r w:rsidRPr="00B13383">
        <w:rPr>
          <w:rFonts w:ascii="Times New Roman" w:hAnsi="Times New Roman"/>
          <w:bCs/>
          <w:szCs w:val="24"/>
        </w:rPr>
        <w:t>)</w:t>
      </w:r>
      <w:r w:rsidR="00DC2B9C">
        <w:rPr>
          <w:rFonts w:ascii="Times New Roman" w:hAnsi="Times New Roman"/>
          <w:bCs/>
          <w:szCs w:val="24"/>
        </w:rPr>
        <w:t xml:space="preserve">, </w:t>
      </w:r>
      <w:r w:rsidRPr="00B13383">
        <w:rPr>
          <w:rFonts w:ascii="Times New Roman" w:hAnsi="Times New Roman"/>
          <w:bCs/>
          <w:szCs w:val="24"/>
        </w:rPr>
        <w:t>индивидуальный предприниматель</w:t>
      </w:r>
      <w:r w:rsidR="009719D3" w:rsidRPr="00B13383">
        <w:rPr>
          <w:rFonts w:ascii="Times New Roman" w:hAnsi="Times New Roman"/>
          <w:bCs/>
          <w:szCs w:val="24"/>
        </w:rPr>
        <w:t xml:space="preserve"> (относящийся к субъекту малого или среднего предпринимательства </w:t>
      </w:r>
      <w:r w:rsidR="009719D3" w:rsidRPr="00B13383">
        <w:t xml:space="preserve">в соответствии с Федеральным законом от 24 июля 2007 года № 209 - ФЗ «О развитии малого и среднего предпринимательства в Российской Федерации» </w:t>
      </w:r>
      <w:r w:rsidR="009719D3" w:rsidRPr="00B13383">
        <w:rPr>
          <w:rFonts w:ascii="Times New Roman" w:hAnsi="Times New Roman"/>
          <w:bCs/>
          <w:szCs w:val="24"/>
        </w:rPr>
        <w:t>и внесенн</w:t>
      </w:r>
      <w:r w:rsidR="00B13383" w:rsidRPr="00B13383">
        <w:rPr>
          <w:rFonts w:ascii="Times New Roman" w:hAnsi="Times New Roman"/>
          <w:bCs/>
          <w:szCs w:val="24"/>
        </w:rPr>
        <w:t>ый</w:t>
      </w:r>
      <w:r w:rsidR="009719D3" w:rsidRPr="00B13383">
        <w:rPr>
          <w:rFonts w:ascii="Times New Roman" w:hAnsi="Times New Roman"/>
          <w:bCs/>
          <w:szCs w:val="24"/>
        </w:rPr>
        <w:t xml:space="preserve"> в единый реестр субъектов малого и среднего предпринимательства Федеральной налоговой службы РФ)</w:t>
      </w:r>
      <w:r w:rsidR="00DC2B9C">
        <w:rPr>
          <w:rFonts w:ascii="Times New Roman" w:hAnsi="Times New Roman"/>
          <w:bCs/>
          <w:szCs w:val="24"/>
        </w:rPr>
        <w:t xml:space="preserve"> и физическое лицо</w:t>
      </w:r>
      <w:r w:rsidR="00DC2B9C" w:rsidRPr="00DC2B9C">
        <w:rPr>
          <w:rFonts w:ascii="Times New Roman" w:hAnsi="Times New Roman"/>
          <w:bCs/>
          <w:szCs w:val="24"/>
        </w:rPr>
        <w:t>, постоянно проживающее на территории муниципального района Благовещенский район Республики Башкортостан</w:t>
      </w:r>
      <w:proofErr w:type="gramEnd"/>
      <w:r w:rsidR="00DC2B9C" w:rsidRPr="00DC2B9C">
        <w:rPr>
          <w:rFonts w:ascii="Times New Roman" w:hAnsi="Times New Roman"/>
          <w:bCs/>
          <w:szCs w:val="24"/>
        </w:rPr>
        <w:t xml:space="preserve"> (</w:t>
      </w:r>
      <w:proofErr w:type="gramStart"/>
      <w:r w:rsidR="00DC2B9C" w:rsidRPr="00DC2B9C">
        <w:rPr>
          <w:rFonts w:ascii="Times New Roman" w:hAnsi="Times New Roman"/>
          <w:bCs/>
          <w:szCs w:val="24"/>
        </w:rPr>
        <w:t>при условии его регистрации в качестве индивидуального предпринимателя до момента подачи заявления о предоставлении призового вознаграждения в случае</w:t>
      </w:r>
      <w:proofErr w:type="gramEnd"/>
      <w:r w:rsidR="00DC2B9C" w:rsidRPr="00DC2B9C">
        <w:rPr>
          <w:rFonts w:ascii="Times New Roman" w:hAnsi="Times New Roman"/>
          <w:bCs/>
          <w:szCs w:val="24"/>
        </w:rPr>
        <w:t xml:space="preserve"> победы)</w:t>
      </w:r>
      <w:r w:rsidR="00DC2B9C">
        <w:rPr>
          <w:rFonts w:ascii="Times New Roman" w:hAnsi="Times New Roman"/>
          <w:bCs/>
          <w:szCs w:val="24"/>
        </w:rPr>
        <w:t xml:space="preserve">, </w:t>
      </w:r>
      <w:bookmarkStart w:id="0" w:name="_GoBack"/>
      <w:bookmarkEnd w:id="0"/>
      <w:r w:rsidRPr="00B13383">
        <w:rPr>
          <w:rFonts w:ascii="Times New Roman" w:hAnsi="Times New Roman"/>
          <w:bCs/>
          <w:szCs w:val="24"/>
        </w:rPr>
        <w:t xml:space="preserve">зарегистрированные и ведущие свою деятельность на территории </w:t>
      </w:r>
      <w:r w:rsidRPr="00B13383">
        <w:rPr>
          <w:rFonts w:ascii="Times New Roman" w:hAnsi="Times New Roman"/>
          <w:szCs w:val="24"/>
        </w:rPr>
        <w:t xml:space="preserve">муниципального района </w:t>
      </w:r>
      <w:r w:rsidR="000B1A99" w:rsidRPr="00B13383">
        <w:rPr>
          <w:rFonts w:ascii="Times New Roman" w:hAnsi="Times New Roman"/>
          <w:szCs w:val="24"/>
        </w:rPr>
        <w:t>Благовещенский район Республики Башкортостан</w:t>
      </w:r>
      <w:r w:rsidRPr="00B13383">
        <w:rPr>
          <w:rFonts w:ascii="Times New Roman" w:hAnsi="Times New Roman"/>
          <w:bCs/>
          <w:szCs w:val="24"/>
        </w:rPr>
        <w:t xml:space="preserve"> и подавшие заявку на участие в Конкурсе.</w:t>
      </w:r>
    </w:p>
    <w:p w:rsidR="003740D2" w:rsidRPr="00482ED8" w:rsidRDefault="003740D2" w:rsidP="00801095">
      <w:pPr>
        <w:jc w:val="both"/>
        <w:rPr>
          <w:rFonts w:ascii="Times New Roman" w:hAnsi="Times New Roman"/>
          <w:bCs/>
          <w:szCs w:val="24"/>
        </w:rPr>
      </w:pPr>
      <w:r w:rsidRPr="00482ED8">
        <w:rPr>
          <w:rFonts w:ascii="Times New Roman" w:hAnsi="Times New Roman"/>
          <w:b/>
          <w:bCs/>
          <w:szCs w:val="24"/>
        </w:rPr>
        <w:lastRenderedPageBreak/>
        <w:t>Заявка</w:t>
      </w:r>
      <w:r w:rsidRPr="00482ED8">
        <w:rPr>
          <w:rFonts w:ascii="Times New Roman" w:hAnsi="Times New Roman"/>
          <w:bCs/>
          <w:szCs w:val="24"/>
        </w:rPr>
        <w:t xml:space="preserve"> – должным образом заполненная Заявителем</w:t>
      </w:r>
      <w:r>
        <w:rPr>
          <w:rFonts w:ascii="Times New Roman" w:hAnsi="Times New Roman"/>
          <w:bCs/>
          <w:szCs w:val="24"/>
        </w:rPr>
        <w:t xml:space="preserve"> </w:t>
      </w:r>
      <w:proofErr w:type="spellStart"/>
      <w:r>
        <w:rPr>
          <w:rFonts w:ascii="Times New Roman" w:hAnsi="Times New Roman"/>
          <w:bCs/>
          <w:szCs w:val="24"/>
        </w:rPr>
        <w:t>онлайн</w:t>
      </w:r>
      <w:proofErr w:type="spellEnd"/>
      <w:r w:rsidRPr="00482ED8">
        <w:rPr>
          <w:rFonts w:ascii="Times New Roman" w:hAnsi="Times New Roman"/>
          <w:bCs/>
          <w:szCs w:val="24"/>
        </w:rPr>
        <w:t xml:space="preserve"> форма</w:t>
      </w:r>
      <w:r>
        <w:rPr>
          <w:rFonts w:ascii="Times New Roman" w:hAnsi="Times New Roman"/>
          <w:bCs/>
          <w:szCs w:val="24"/>
        </w:rPr>
        <w:t xml:space="preserve"> </w:t>
      </w:r>
      <w:r w:rsidRPr="00482ED8">
        <w:rPr>
          <w:rFonts w:ascii="Times New Roman" w:hAnsi="Times New Roman"/>
          <w:szCs w:val="24"/>
        </w:rPr>
        <w:t>на сайте</w:t>
      </w:r>
      <w:r w:rsidR="000B1A99">
        <w:rPr>
          <w:rFonts w:ascii="Times New Roman" w:hAnsi="Times New Roman"/>
          <w:szCs w:val="24"/>
        </w:rPr>
        <w:t xml:space="preserve"> </w:t>
      </w:r>
      <w:r w:rsidR="000B1A99" w:rsidRPr="000B1A99">
        <w:rPr>
          <w:rStyle w:val="a3"/>
        </w:rPr>
        <w:t>http://ciss-rb.ru/</w:t>
      </w:r>
      <w:r w:rsidRPr="00482ED8">
        <w:rPr>
          <w:rFonts w:ascii="Times New Roman" w:hAnsi="Times New Roman"/>
          <w:szCs w:val="24"/>
        </w:rPr>
        <w:t xml:space="preserve"> </w:t>
      </w:r>
      <w:r w:rsidRPr="00F059E1">
        <w:rPr>
          <w:rFonts w:ascii="Times New Roman" w:hAnsi="Times New Roman"/>
          <w:bCs/>
          <w:szCs w:val="24"/>
        </w:rPr>
        <w:t>в соответствии</w:t>
      </w:r>
      <w:r w:rsidRPr="00482ED8">
        <w:rPr>
          <w:rFonts w:ascii="Times New Roman" w:hAnsi="Times New Roman"/>
          <w:bCs/>
          <w:szCs w:val="24"/>
        </w:rPr>
        <w:t xml:space="preserve"> с Приложе</w:t>
      </w:r>
      <w:r w:rsidR="00DA16EA">
        <w:rPr>
          <w:rFonts w:ascii="Times New Roman" w:hAnsi="Times New Roman"/>
          <w:bCs/>
          <w:szCs w:val="24"/>
        </w:rPr>
        <w:t>нием №2 к настоящему Положению.</w:t>
      </w:r>
    </w:p>
    <w:p w:rsidR="003740D2" w:rsidRPr="00482ED8" w:rsidRDefault="003740D2" w:rsidP="00801095">
      <w:pPr>
        <w:jc w:val="both"/>
        <w:rPr>
          <w:rFonts w:ascii="Times New Roman" w:hAnsi="Times New Roman"/>
          <w:bCs/>
          <w:szCs w:val="24"/>
        </w:rPr>
      </w:pPr>
      <w:r w:rsidRPr="00482ED8">
        <w:rPr>
          <w:rFonts w:ascii="Times New Roman" w:hAnsi="Times New Roman"/>
          <w:b/>
          <w:bCs/>
          <w:szCs w:val="24"/>
        </w:rPr>
        <w:t xml:space="preserve">Участник Конкурса – </w:t>
      </w:r>
      <w:r w:rsidRPr="00482ED8">
        <w:rPr>
          <w:rFonts w:ascii="Times New Roman" w:hAnsi="Times New Roman"/>
          <w:bCs/>
          <w:szCs w:val="24"/>
        </w:rPr>
        <w:t>Заявитель, соответствующий требованиям, изложенным в Приложении № 1 к настоящему Положению, и допущенный к участию в Конкурсе на основ</w:t>
      </w:r>
      <w:r>
        <w:rPr>
          <w:rFonts w:ascii="Times New Roman" w:hAnsi="Times New Roman"/>
          <w:bCs/>
          <w:szCs w:val="24"/>
        </w:rPr>
        <w:t>ании</w:t>
      </w:r>
      <w:r w:rsidRPr="00482ED8">
        <w:rPr>
          <w:rFonts w:ascii="Times New Roman" w:hAnsi="Times New Roman"/>
          <w:bCs/>
          <w:szCs w:val="24"/>
        </w:rPr>
        <w:t xml:space="preserve"> поданной заявки и предоставленных документов.</w:t>
      </w:r>
    </w:p>
    <w:p w:rsidR="003740D2" w:rsidRPr="00801095" w:rsidRDefault="003740D2" w:rsidP="00801095">
      <w:pPr>
        <w:jc w:val="both"/>
        <w:rPr>
          <w:rFonts w:ascii="Times New Roman" w:hAnsi="Times New Roman"/>
          <w:bCs/>
          <w:szCs w:val="24"/>
        </w:rPr>
      </w:pPr>
      <w:r w:rsidRPr="00482ED8">
        <w:rPr>
          <w:rFonts w:ascii="Times New Roman" w:hAnsi="Times New Roman"/>
          <w:b/>
          <w:bCs/>
          <w:szCs w:val="24"/>
        </w:rPr>
        <w:t xml:space="preserve">Победитель Конкурса – </w:t>
      </w:r>
      <w:r w:rsidRPr="00FE2BC8">
        <w:rPr>
          <w:rFonts w:ascii="Times New Roman" w:hAnsi="Times New Roman"/>
          <w:bCs/>
          <w:szCs w:val="24"/>
        </w:rPr>
        <w:t>Заявитель, чей прое</w:t>
      </w:r>
      <w:proofErr w:type="gramStart"/>
      <w:r w:rsidRPr="00FE2BC8">
        <w:rPr>
          <w:rFonts w:ascii="Times New Roman" w:hAnsi="Times New Roman"/>
          <w:bCs/>
          <w:szCs w:val="24"/>
        </w:rPr>
        <w:t>кт в сф</w:t>
      </w:r>
      <w:proofErr w:type="gramEnd"/>
      <w:r w:rsidRPr="00FE2BC8">
        <w:rPr>
          <w:rFonts w:ascii="Times New Roman" w:hAnsi="Times New Roman"/>
          <w:bCs/>
          <w:szCs w:val="24"/>
        </w:rPr>
        <w:t>ере социального предпринимательства</w:t>
      </w:r>
      <w:r w:rsidRPr="00801095">
        <w:rPr>
          <w:rFonts w:ascii="Times New Roman" w:hAnsi="Times New Roman"/>
          <w:bCs/>
          <w:szCs w:val="24"/>
        </w:rPr>
        <w:t>, получил максимальное количество баллов и, согласно решению Экспертного совета Конкурса, признан победителем Конкурса.</w:t>
      </w:r>
    </w:p>
    <w:p w:rsidR="00382428" w:rsidRPr="00801095" w:rsidRDefault="003740D2" w:rsidP="00801095">
      <w:pPr>
        <w:jc w:val="both"/>
        <w:rPr>
          <w:rFonts w:ascii="Times New Roman" w:hAnsi="Times New Roman"/>
          <w:color w:val="000000"/>
          <w:kern w:val="24"/>
          <w:szCs w:val="24"/>
        </w:rPr>
      </w:pPr>
      <w:r w:rsidRPr="00801095">
        <w:rPr>
          <w:rFonts w:ascii="Times New Roman" w:hAnsi="Times New Roman"/>
          <w:b/>
          <w:color w:val="000000"/>
          <w:kern w:val="24"/>
          <w:szCs w:val="24"/>
        </w:rPr>
        <w:t>Экспертный совет</w:t>
      </w:r>
      <w:r w:rsidRPr="00801095">
        <w:rPr>
          <w:rFonts w:ascii="Times New Roman" w:hAnsi="Times New Roman"/>
          <w:color w:val="000000"/>
          <w:kern w:val="24"/>
          <w:szCs w:val="24"/>
        </w:rPr>
        <w:t xml:space="preserve"> – орган, сформированный для отбора лучших проектов, поданных на Конкурс.</w:t>
      </w:r>
    </w:p>
    <w:p w:rsidR="003740D2" w:rsidRPr="00D470EC" w:rsidRDefault="003740D2" w:rsidP="00801095">
      <w:pPr>
        <w:jc w:val="both"/>
        <w:rPr>
          <w:rFonts w:ascii="Times New Roman" w:hAnsi="Times New Roman"/>
          <w:bCs/>
          <w:szCs w:val="24"/>
        </w:rPr>
      </w:pPr>
      <w:r w:rsidRPr="00DF6778">
        <w:rPr>
          <w:rFonts w:ascii="Times New Roman" w:hAnsi="Times New Roman"/>
          <w:b/>
          <w:bCs/>
          <w:szCs w:val="24"/>
        </w:rPr>
        <w:t>Инициатор проведения Конкурса</w:t>
      </w:r>
      <w:r w:rsidRPr="00482ED8">
        <w:rPr>
          <w:rFonts w:ascii="Times New Roman" w:hAnsi="Times New Roman"/>
          <w:bCs/>
          <w:szCs w:val="24"/>
        </w:rPr>
        <w:t xml:space="preserve"> </w:t>
      </w:r>
      <w:r w:rsidRPr="00D470EC">
        <w:rPr>
          <w:rFonts w:ascii="Times New Roman" w:hAnsi="Times New Roman"/>
          <w:bCs/>
          <w:szCs w:val="24"/>
        </w:rPr>
        <w:t>- Акционерное общество «</w:t>
      </w:r>
      <w:r w:rsidR="000B1A99" w:rsidRPr="00D470EC">
        <w:rPr>
          <w:rFonts w:ascii="Times New Roman" w:hAnsi="Times New Roman"/>
          <w:bCs/>
          <w:szCs w:val="24"/>
        </w:rPr>
        <w:t>Благовещенский арматурный завод</w:t>
      </w:r>
      <w:r w:rsidRPr="00D470EC">
        <w:rPr>
          <w:rFonts w:ascii="Times New Roman" w:hAnsi="Times New Roman"/>
          <w:bCs/>
          <w:szCs w:val="24"/>
        </w:rPr>
        <w:t>» (далее – АО «</w:t>
      </w:r>
      <w:r w:rsidR="000B1A99" w:rsidRPr="00D470EC">
        <w:rPr>
          <w:rFonts w:ascii="Times New Roman" w:hAnsi="Times New Roman"/>
          <w:bCs/>
          <w:szCs w:val="24"/>
        </w:rPr>
        <w:t>БАЗ</w:t>
      </w:r>
      <w:r w:rsidRPr="00D470EC">
        <w:rPr>
          <w:rFonts w:ascii="Times New Roman" w:hAnsi="Times New Roman"/>
          <w:bCs/>
          <w:szCs w:val="24"/>
        </w:rPr>
        <w:t>»),</w:t>
      </w:r>
      <w:r w:rsidRPr="00D470EC">
        <w:rPr>
          <w:rFonts w:ascii="Times New Roman" w:hAnsi="Times New Roman"/>
          <w:szCs w:val="24"/>
        </w:rPr>
        <w:t xml:space="preserve"> </w:t>
      </w:r>
      <w:r w:rsidRPr="00D470EC">
        <w:rPr>
          <w:rFonts w:ascii="Times New Roman" w:hAnsi="Times New Roman"/>
          <w:bCs/>
          <w:szCs w:val="24"/>
        </w:rPr>
        <w:t>входящее с Акционерным обществом «Объединенная металлургическая компания» в одну группу лиц.</w:t>
      </w:r>
    </w:p>
    <w:p w:rsidR="003740D2" w:rsidRDefault="003740D2" w:rsidP="00801095">
      <w:pPr>
        <w:jc w:val="both"/>
        <w:rPr>
          <w:rFonts w:ascii="Times New Roman" w:hAnsi="Times New Roman"/>
          <w:bCs/>
          <w:szCs w:val="24"/>
        </w:rPr>
      </w:pPr>
      <w:r w:rsidRPr="00D470EC">
        <w:rPr>
          <w:rFonts w:ascii="Times New Roman" w:hAnsi="Times New Roman"/>
          <w:b/>
          <w:bCs/>
          <w:szCs w:val="24"/>
        </w:rPr>
        <w:t>Организатор Конкурса</w:t>
      </w:r>
      <w:r w:rsidRPr="00D470EC">
        <w:rPr>
          <w:rFonts w:ascii="Times New Roman" w:hAnsi="Times New Roman"/>
          <w:bCs/>
          <w:szCs w:val="24"/>
        </w:rPr>
        <w:t xml:space="preserve"> </w:t>
      </w:r>
      <w:r w:rsidR="008455FF" w:rsidRPr="00D470EC">
        <w:rPr>
          <w:rFonts w:ascii="Times New Roman" w:hAnsi="Times New Roman"/>
          <w:bCs/>
          <w:szCs w:val="24"/>
        </w:rPr>
        <w:t>–</w:t>
      </w:r>
      <w:r w:rsidRPr="00D470EC">
        <w:rPr>
          <w:rFonts w:ascii="Times New Roman" w:hAnsi="Times New Roman"/>
          <w:bCs/>
          <w:szCs w:val="24"/>
        </w:rPr>
        <w:t xml:space="preserve"> </w:t>
      </w:r>
      <w:r w:rsidR="000B1A99" w:rsidRPr="00D470EC">
        <w:rPr>
          <w:rFonts w:ascii="Times New Roman" w:hAnsi="Times New Roman"/>
          <w:bCs/>
          <w:szCs w:val="24"/>
        </w:rPr>
        <w:t xml:space="preserve">Центр инноваций социальной сферы </w:t>
      </w:r>
      <w:r w:rsidR="008455FF" w:rsidRPr="00D470EC">
        <w:rPr>
          <w:rFonts w:ascii="Times New Roman" w:hAnsi="Times New Roman"/>
          <w:bCs/>
          <w:szCs w:val="24"/>
        </w:rPr>
        <w:t>Автономн</w:t>
      </w:r>
      <w:r w:rsidR="000B1A99" w:rsidRPr="00D470EC">
        <w:rPr>
          <w:rFonts w:ascii="Times New Roman" w:hAnsi="Times New Roman"/>
          <w:bCs/>
          <w:szCs w:val="24"/>
        </w:rPr>
        <w:t>ой</w:t>
      </w:r>
      <w:r w:rsidR="008455FF" w:rsidRPr="00D470EC">
        <w:rPr>
          <w:rFonts w:ascii="Times New Roman" w:hAnsi="Times New Roman"/>
          <w:bCs/>
          <w:szCs w:val="24"/>
        </w:rPr>
        <w:t xml:space="preserve"> некоммерческ</w:t>
      </w:r>
      <w:r w:rsidR="000B1A99" w:rsidRPr="00D470EC">
        <w:rPr>
          <w:rFonts w:ascii="Times New Roman" w:hAnsi="Times New Roman"/>
          <w:bCs/>
          <w:szCs w:val="24"/>
        </w:rPr>
        <w:t>ой</w:t>
      </w:r>
      <w:r w:rsidR="008455FF" w:rsidRPr="00D470EC">
        <w:rPr>
          <w:rFonts w:ascii="Times New Roman" w:hAnsi="Times New Roman"/>
          <w:bCs/>
          <w:szCs w:val="24"/>
        </w:rPr>
        <w:t xml:space="preserve"> организаци</w:t>
      </w:r>
      <w:r w:rsidR="000B1A99" w:rsidRPr="00D470EC">
        <w:rPr>
          <w:rFonts w:ascii="Times New Roman" w:hAnsi="Times New Roman"/>
          <w:bCs/>
          <w:szCs w:val="24"/>
        </w:rPr>
        <w:t>и</w:t>
      </w:r>
      <w:r w:rsidR="008455FF" w:rsidRPr="00D470EC">
        <w:rPr>
          <w:rFonts w:ascii="Times New Roman" w:hAnsi="Times New Roman"/>
          <w:bCs/>
          <w:szCs w:val="24"/>
        </w:rPr>
        <w:t xml:space="preserve"> «</w:t>
      </w:r>
      <w:r w:rsidR="000B1A99" w:rsidRPr="00D470EC">
        <w:rPr>
          <w:rFonts w:ascii="Times New Roman" w:hAnsi="Times New Roman"/>
          <w:bCs/>
          <w:szCs w:val="24"/>
        </w:rPr>
        <w:t>Агентство Республики Башкортостан по развитию малого и среднего предпринимательства</w:t>
      </w:r>
      <w:r w:rsidR="008455FF" w:rsidRPr="00D470EC">
        <w:rPr>
          <w:rFonts w:ascii="Times New Roman" w:hAnsi="Times New Roman"/>
          <w:bCs/>
          <w:szCs w:val="24"/>
        </w:rPr>
        <w:t>»</w:t>
      </w:r>
      <w:r w:rsidRPr="00D470EC">
        <w:rPr>
          <w:rFonts w:ascii="Times New Roman" w:hAnsi="Times New Roman"/>
          <w:bCs/>
          <w:szCs w:val="24"/>
        </w:rPr>
        <w:t xml:space="preserve"> (далее </w:t>
      </w:r>
      <w:r w:rsidR="000B1A99" w:rsidRPr="00D470EC">
        <w:rPr>
          <w:rFonts w:ascii="Times New Roman" w:hAnsi="Times New Roman"/>
          <w:bCs/>
          <w:szCs w:val="24"/>
        </w:rPr>
        <w:t>–</w:t>
      </w:r>
      <w:r w:rsidRPr="00D470EC">
        <w:rPr>
          <w:rFonts w:ascii="Times New Roman" w:hAnsi="Times New Roman"/>
          <w:bCs/>
          <w:szCs w:val="24"/>
        </w:rPr>
        <w:t xml:space="preserve"> </w:t>
      </w:r>
      <w:r w:rsidR="008455FF" w:rsidRPr="00D470EC">
        <w:rPr>
          <w:sz w:val="22"/>
          <w:szCs w:val="22"/>
        </w:rPr>
        <w:t>ЦИСС</w:t>
      </w:r>
      <w:r w:rsidRPr="00D470EC">
        <w:rPr>
          <w:rFonts w:ascii="Times New Roman" w:hAnsi="Times New Roman"/>
          <w:bCs/>
          <w:szCs w:val="24"/>
        </w:rPr>
        <w:t>).</w:t>
      </w:r>
    </w:p>
    <w:p w:rsidR="003740D2" w:rsidRDefault="003740D2" w:rsidP="003740D2">
      <w:pPr>
        <w:jc w:val="both"/>
        <w:rPr>
          <w:rFonts w:ascii="Times New Roman" w:hAnsi="Times New Roman"/>
          <w:b/>
          <w:bCs/>
          <w:szCs w:val="24"/>
        </w:rPr>
      </w:pPr>
    </w:p>
    <w:p w:rsidR="00367295" w:rsidRPr="00482ED8" w:rsidRDefault="00367295" w:rsidP="003740D2">
      <w:pPr>
        <w:jc w:val="both"/>
        <w:rPr>
          <w:rFonts w:ascii="Times New Roman" w:hAnsi="Times New Roman"/>
          <w:b/>
          <w:bCs/>
          <w:szCs w:val="24"/>
        </w:rPr>
      </w:pPr>
    </w:p>
    <w:p w:rsidR="003740D2" w:rsidRPr="00482ED8" w:rsidRDefault="003740D2" w:rsidP="003740D2">
      <w:pPr>
        <w:jc w:val="both"/>
        <w:rPr>
          <w:rFonts w:ascii="Times New Roman" w:hAnsi="Times New Roman"/>
          <w:b/>
          <w:bCs/>
          <w:szCs w:val="24"/>
        </w:rPr>
      </w:pPr>
      <w:r w:rsidRPr="00482ED8">
        <w:rPr>
          <w:rFonts w:ascii="Times New Roman" w:hAnsi="Times New Roman"/>
          <w:b/>
          <w:bCs/>
          <w:szCs w:val="24"/>
        </w:rPr>
        <w:t>Цели Конкурса</w:t>
      </w:r>
      <w:r w:rsidR="00F273E4">
        <w:rPr>
          <w:rFonts w:ascii="Times New Roman" w:hAnsi="Times New Roman"/>
          <w:b/>
          <w:bCs/>
          <w:szCs w:val="24"/>
        </w:rPr>
        <w:t>:</w:t>
      </w:r>
    </w:p>
    <w:p w:rsidR="003740D2" w:rsidRPr="00482ED8" w:rsidRDefault="003740D2" w:rsidP="003740D2">
      <w:pPr>
        <w:jc w:val="both"/>
        <w:rPr>
          <w:rFonts w:ascii="Times New Roman" w:hAnsi="Times New Roman"/>
          <w:bCs/>
          <w:szCs w:val="24"/>
        </w:rPr>
      </w:pPr>
    </w:p>
    <w:p w:rsidR="003740D2" w:rsidRPr="00FC6B18" w:rsidRDefault="003740D2" w:rsidP="003740D2">
      <w:pPr>
        <w:numPr>
          <w:ilvl w:val="1"/>
          <w:numId w:val="3"/>
        </w:numPr>
        <w:jc w:val="both"/>
        <w:rPr>
          <w:rFonts w:ascii="Times New Roman" w:hAnsi="Times New Roman"/>
          <w:bCs/>
          <w:szCs w:val="24"/>
        </w:rPr>
      </w:pPr>
      <w:r w:rsidRPr="00FC6B18">
        <w:rPr>
          <w:rFonts w:ascii="Times New Roman" w:hAnsi="Times New Roman"/>
          <w:bCs/>
          <w:szCs w:val="24"/>
        </w:rPr>
        <w:t>Представление общественности лучших российских практик в сфере социального предпринимательства – инновационной области развития социальной сферы;</w:t>
      </w:r>
    </w:p>
    <w:p w:rsidR="003740D2" w:rsidRPr="00482ED8" w:rsidRDefault="003740D2" w:rsidP="003740D2">
      <w:pPr>
        <w:numPr>
          <w:ilvl w:val="1"/>
          <w:numId w:val="3"/>
        </w:numPr>
        <w:jc w:val="both"/>
        <w:rPr>
          <w:rFonts w:ascii="Times New Roman" w:hAnsi="Times New Roman"/>
          <w:bCs/>
          <w:szCs w:val="24"/>
        </w:rPr>
      </w:pPr>
      <w:r w:rsidRPr="00482ED8">
        <w:rPr>
          <w:rFonts w:ascii="Times New Roman" w:hAnsi="Times New Roman"/>
          <w:bCs/>
          <w:szCs w:val="24"/>
        </w:rPr>
        <w:t>Предоставление возможности жителям</w:t>
      </w:r>
      <w:r>
        <w:rPr>
          <w:rFonts w:ascii="Times New Roman" w:hAnsi="Times New Roman"/>
          <w:bCs/>
          <w:szCs w:val="24"/>
        </w:rPr>
        <w:t xml:space="preserve"> и организациям</w:t>
      </w:r>
      <w:r w:rsidRPr="00482ED8">
        <w:rPr>
          <w:rFonts w:ascii="Times New Roman" w:hAnsi="Times New Roman"/>
          <w:bCs/>
          <w:szCs w:val="24"/>
        </w:rPr>
        <w:t xml:space="preserve"> </w:t>
      </w:r>
      <w:r>
        <w:rPr>
          <w:rFonts w:ascii="Times New Roman" w:hAnsi="Times New Roman"/>
          <w:szCs w:val="24"/>
        </w:rPr>
        <w:t xml:space="preserve">муниципального </w:t>
      </w:r>
      <w:r w:rsidRPr="00B474A0">
        <w:rPr>
          <w:rFonts w:ascii="Times New Roman" w:hAnsi="Times New Roman"/>
          <w:szCs w:val="24"/>
        </w:rPr>
        <w:t>район</w:t>
      </w:r>
      <w:r>
        <w:rPr>
          <w:rFonts w:ascii="Times New Roman" w:hAnsi="Times New Roman"/>
          <w:szCs w:val="24"/>
        </w:rPr>
        <w:t>а</w:t>
      </w:r>
      <w:r w:rsidRPr="00B474A0">
        <w:rPr>
          <w:rFonts w:ascii="Times New Roman" w:hAnsi="Times New Roman"/>
          <w:szCs w:val="24"/>
        </w:rPr>
        <w:t xml:space="preserve"> </w:t>
      </w:r>
      <w:r w:rsidR="000B1A99">
        <w:rPr>
          <w:rFonts w:ascii="Times New Roman" w:hAnsi="Times New Roman"/>
          <w:szCs w:val="24"/>
        </w:rPr>
        <w:t xml:space="preserve">Благовещенский район Республики Башкортостан </w:t>
      </w:r>
      <w:r w:rsidRPr="00482ED8">
        <w:rPr>
          <w:rFonts w:ascii="Times New Roman" w:hAnsi="Times New Roman"/>
          <w:bCs/>
          <w:szCs w:val="24"/>
        </w:rPr>
        <w:t xml:space="preserve">заявить о собственных социальных </w:t>
      </w:r>
      <w:r>
        <w:rPr>
          <w:rFonts w:ascii="Times New Roman" w:hAnsi="Times New Roman"/>
          <w:bCs/>
          <w:szCs w:val="24"/>
        </w:rPr>
        <w:t>проектах</w:t>
      </w:r>
      <w:r w:rsidRPr="00482ED8">
        <w:rPr>
          <w:rFonts w:ascii="Times New Roman" w:hAnsi="Times New Roman"/>
          <w:bCs/>
          <w:szCs w:val="24"/>
        </w:rPr>
        <w:t xml:space="preserve"> и получить финансовую поддержку на их реализацию;</w:t>
      </w:r>
    </w:p>
    <w:p w:rsidR="003740D2" w:rsidRPr="00482ED8" w:rsidRDefault="003740D2" w:rsidP="003740D2">
      <w:pPr>
        <w:numPr>
          <w:ilvl w:val="1"/>
          <w:numId w:val="3"/>
        </w:numPr>
        <w:jc w:val="both"/>
        <w:rPr>
          <w:rFonts w:ascii="Times New Roman" w:hAnsi="Times New Roman"/>
          <w:bCs/>
          <w:szCs w:val="24"/>
        </w:rPr>
      </w:pPr>
      <w:r w:rsidRPr="00482ED8">
        <w:rPr>
          <w:rFonts w:ascii="Times New Roman" w:hAnsi="Times New Roman"/>
          <w:bCs/>
          <w:szCs w:val="24"/>
        </w:rPr>
        <w:t xml:space="preserve">Содействие развитию малого бизнеса </w:t>
      </w:r>
      <w:bookmarkStart w:id="1" w:name="OLE_LINK3"/>
      <w:r w:rsidRPr="00482ED8">
        <w:rPr>
          <w:rFonts w:ascii="Times New Roman" w:hAnsi="Times New Roman"/>
          <w:bCs/>
          <w:szCs w:val="24"/>
        </w:rPr>
        <w:t xml:space="preserve">на территории </w:t>
      </w:r>
      <w:r>
        <w:rPr>
          <w:rFonts w:ascii="Times New Roman" w:hAnsi="Times New Roman"/>
          <w:szCs w:val="24"/>
        </w:rPr>
        <w:t xml:space="preserve">муниципального </w:t>
      </w:r>
      <w:r w:rsidRPr="00B474A0">
        <w:rPr>
          <w:rFonts w:ascii="Times New Roman" w:hAnsi="Times New Roman"/>
          <w:szCs w:val="24"/>
        </w:rPr>
        <w:t>район</w:t>
      </w:r>
      <w:r>
        <w:rPr>
          <w:rFonts w:ascii="Times New Roman" w:hAnsi="Times New Roman"/>
          <w:szCs w:val="24"/>
        </w:rPr>
        <w:t>а</w:t>
      </w:r>
      <w:r w:rsidRPr="00B474A0">
        <w:rPr>
          <w:rFonts w:ascii="Times New Roman" w:hAnsi="Times New Roman"/>
          <w:szCs w:val="24"/>
        </w:rPr>
        <w:t xml:space="preserve"> </w:t>
      </w:r>
      <w:r w:rsidR="000B1A99">
        <w:rPr>
          <w:rFonts w:ascii="Times New Roman" w:hAnsi="Times New Roman"/>
          <w:szCs w:val="24"/>
        </w:rPr>
        <w:t>Благовещенский район Республики Башкортостан</w:t>
      </w:r>
      <w:r w:rsidRPr="00482ED8">
        <w:rPr>
          <w:rFonts w:ascii="Times New Roman" w:hAnsi="Times New Roman"/>
          <w:bCs/>
          <w:szCs w:val="24"/>
        </w:rPr>
        <w:t>;</w:t>
      </w:r>
      <w:bookmarkEnd w:id="1"/>
    </w:p>
    <w:p w:rsidR="003740D2" w:rsidRPr="00482ED8" w:rsidRDefault="003740D2" w:rsidP="003740D2">
      <w:pPr>
        <w:numPr>
          <w:ilvl w:val="1"/>
          <w:numId w:val="3"/>
        </w:numPr>
        <w:jc w:val="both"/>
        <w:rPr>
          <w:rFonts w:ascii="Times New Roman" w:hAnsi="Times New Roman"/>
          <w:bCs/>
          <w:szCs w:val="24"/>
        </w:rPr>
      </w:pPr>
      <w:r w:rsidRPr="00482ED8">
        <w:rPr>
          <w:rFonts w:ascii="Times New Roman" w:hAnsi="Times New Roman"/>
          <w:bCs/>
          <w:szCs w:val="24"/>
        </w:rPr>
        <w:t xml:space="preserve">Предоставление площадки для общения и взаимодействия различным по сферам деятельности и статусу участникам, объединенным стремлением решать общие для </w:t>
      </w:r>
      <w:r>
        <w:rPr>
          <w:rFonts w:ascii="Times New Roman" w:hAnsi="Times New Roman"/>
          <w:bCs/>
          <w:szCs w:val="24"/>
        </w:rPr>
        <w:t>района</w:t>
      </w:r>
      <w:r w:rsidRPr="00482ED8">
        <w:rPr>
          <w:rFonts w:ascii="Times New Roman" w:hAnsi="Times New Roman"/>
          <w:bCs/>
          <w:szCs w:val="24"/>
        </w:rPr>
        <w:t xml:space="preserve"> и местного </w:t>
      </w:r>
      <w:r w:rsidR="00151E4E">
        <w:rPr>
          <w:rFonts w:ascii="Times New Roman" w:hAnsi="Times New Roman"/>
          <w:bCs/>
          <w:szCs w:val="24"/>
        </w:rPr>
        <w:t>сообщества социальные проблемы.</w:t>
      </w:r>
    </w:p>
    <w:p w:rsidR="003740D2" w:rsidRDefault="003740D2" w:rsidP="003740D2">
      <w:pPr>
        <w:jc w:val="both"/>
        <w:rPr>
          <w:rFonts w:ascii="Times New Roman" w:hAnsi="Times New Roman"/>
          <w:b/>
          <w:bCs/>
          <w:szCs w:val="24"/>
        </w:rPr>
      </w:pPr>
    </w:p>
    <w:p w:rsidR="00367295" w:rsidRPr="00482ED8" w:rsidRDefault="00367295" w:rsidP="003740D2">
      <w:pPr>
        <w:jc w:val="both"/>
        <w:rPr>
          <w:rFonts w:ascii="Times New Roman" w:hAnsi="Times New Roman"/>
          <w:b/>
          <w:bCs/>
          <w:szCs w:val="24"/>
        </w:rPr>
      </w:pPr>
    </w:p>
    <w:p w:rsidR="003740D2" w:rsidRPr="00482ED8" w:rsidRDefault="003740D2" w:rsidP="003740D2">
      <w:pPr>
        <w:numPr>
          <w:ilvl w:val="0"/>
          <w:numId w:val="2"/>
        </w:numPr>
        <w:jc w:val="both"/>
        <w:rPr>
          <w:rFonts w:ascii="Times New Roman" w:hAnsi="Times New Roman"/>
          <w:b/>
          <w:bCs/>
          <w:szCs w:val="24"/>
        </w:rPr>
      </w:pPr>
      <w:r w:rsidRPr="00482ED8">
        <w:rPr>
          <w:rFonts w:ascii="Times New Roman" w:hAnsi="Times New Roman"/>
          <w:b/>
          <w:bCs/>
          <w:szCs w:val="24"/>
        </w:rPr>
        <w:t xml:space="preserve">Сроки проведения </w:t>
      </w:r>
      <w:r>
        <w:rPr>
          <w:rFonts w:ascii="Times New Roman" w:hAnsi="Times New Roman"/>
          <w:b/>
          <w:bCs/>
          <w:szCs w:val="24"/>
        </w:rPr>
        <w:t>Конкурса</w:t>
      </w:r>
    </w:p>
    <w:p w:rsidR="003740D2" w:rsidRPr="00482ED8" w:rsidRDefault="003740D2" w:rsidP="003740D2">
      <w:pPr>
        <w:spacing w:before="100" w:beforeAutospacing="1" w:after="100" w:afterAutospacing="1"/>
        <w:ind w:left="360"/>
        <w:rPr>
          <w:rFonts w:ascii="Times New Roman" w:hAnsi="Times New Roman"/>
          <w:color w:val="000000"/>
          <w:szCs w:val="24"/>
        </w:rPr>
      </w:pPr>
      <w:r w:rsidRPr="00482ED8">
        <w:rPr>
          <w:rFonts w:ascii="Times New Roman" w:hAnsi="Times New Roman"/>
          <w:color w:val="000000"/>
          <w:szCs w:val="24"/>
        </w:rPr>
        <w:t xml:space="preserve">Мероприятия, в рамках </w:t>
      </w:r>
      <w:r>
        <w:rPr>
          <w:rFonts w:ascii="Times New Roman" w:hAnsi="Times New Roman"/>
          <w:color w:val="000000"/>
          <w:szCs w:val="24"/>
        </w:rPr>
        <w:t>Конкурса</w:t>
      </w:r>
      <w:r w:rsidRPr="00482ED8">
        <w:rPr>
          <w:rFonts w:ascii="Times New Roman" w:hAnsi="Times New Roman"/>
          <w:color w:val="000000"/>
          <w:szCs w:val="24"/>
        </w:rPr>
        <w:t>, пройдут в следующие сроки:</w:t>
      </w:r>
    </w:p>
    <w:p w:rsidR="00D470EC" w:rsidRPr="00F23F33" w:rsidRDefault="00F23F33" w:rsidP="00F23F33">
      <w:pPr>
        <w:numPr>
          <w:ilvl w:val="1"/>
          <w:numId w:val="2"/>
        </w:numPr>
        <w:jc w:val="both"/>
        <w:rPr>
          <w:rFonts w:ascii="Times New Roman" w:hAnsi="Times New Roman"/>
          <w:bCs/>
          <w:szCs w:val="24"/>
        </w:rPr>
      </w:pPr>
      <w:r w:rsidRPr="00F23F33">
        <w:rPr>
          <w:bCs/>
          <w:szCs w:val="24"/>
        </w:rPr>
        <w:t xml:space="preserve">Организация информационной кампании  о проведении установочной стратегической сессии «Банк идей проектов социальных предпринимателей МР Благовещенский район  РБ. Поиск новых ниш для бизнеса» и </w:t>
      </w:r>
      <w:proofErr w:type="gramStart"/>
      <w:r w:rsidRPr="00F23F33">
        <w:rPr>
          <w:bCs/>
          <w:szCs w:val="24"/>
        </w:rPr>
        <w:t>Конкурсе</w:t>
      </w:r>
      <w:proofErr w:type="gramEnd"/>
      <w:r w:rsidRPr="00F23F33">
        <w:rPr>
          <w:bCs/>
          <w:szCs w:val="24"/>
        </w:rPr>
        <w:t xml:space="preserve"> социальных  предпринимателей ОМК «Начни свое дело»</w:t>
      </w:r>
      <w:r>
        <w:rPr>
          <w:rFonts w:ascii="Times New Roman" w:hAnsi="Times New Roman"/>
          <w:bCs/>
          <w:szCs w:val="24"/>
        </w:rPr>
        <w:t xml:space="preserve"> </w:t>
      </w:r>
      <w:r w:rsidR="00D470EC" w:rsidRPr="00F23F33">
        <w:rPr>
          <w:bCs/>
          <w:szCs w:val="24"/>
        </w:rPr>
        <w:t>-</w:t>
      </w:r>
      <w:r w:rsidR="00D470EC" w:rsidRPr="00F23F33">
        <w:rPr>
          <w:b/>
          <w:bCs/>
          <w:szCs w:val="24"/>
        </w:rPr>
        <w:t xml:space="preserve"> с 20 февраля по </w:t>
      </w:r>
      <w:r w:rsidR="001E20BD">
        <w:rPr>
          <w:b/>
          <w:bCs/>
          <w:szCs w:val="24"/>
        </w:rPr>
        <w:t xml:space="preserve">9 </w:t>
      </w:r>
      <w:r w:rsidR="00D470EC" w:rsidRPr="00F23F33">
        <w:rPr>
          <w:b/>
          <w:bCs/>
          <w:szCs w:val="24"/>
        </w:rPr>
        <w:t>марта 2018 г.</w:t>
      </w:r>
      <w:r w:rsidR="003105ED" w:rsidRPr="003105ED">
        <w:t xml:space="preserve"> (ориентировочно)</w:t>
      </w:r>
      <w:r>
        <w:t>.</w:t>
      </w:r>
    </w:p>
    <w:p w:rsidR="00D470EC" w:rsidRPr="00EF4174" w:rsidRDefault="00F23F33" w:rsidP="00F23F33">
      <w:pPr>
        <w:numPr>
          <w:ilvl w:val="1"/>
          <w:numId w:val="2"/>
        </w:numPr>
        <w:jc w:val="both"/>
        <w:rPr>
          <w:rFonts w:ascii="Times New Roman" w:hAnsi="Times New Roman"/>
          <w:bCs/>
          <w:szCs w:val="24"/>
        </w:rPr>
      </w:pPr>
      <w:r w:rsidRPr="00F23F33">
        <w:rPr>
          <w:bCs/>
          <w:szCs w:val="24"/>
        </w:rPr>
        <w:t>Проведение установочной стратегической сессии «Банк идей проектов социальных предпринимателей МР Благовещенский район  РБ. Поиск новых ниш для бизнеса»</w:t>
      </w:r>
      <w:r w:rsidR="00D470EC" w:rsidRPr="00F23F33">
        <w:rPr>
          <w:bCs/>
          <w:szCs w:val="24"/>
        </w:rPr>
        <w:t xml:space="preserve"> -</w:t>
      </w:r>
      <w:r w:rsidR="00D470EC" w:rsidRPr="00EF4174">
        <w:rPr>
          <w:b/>
          <w:bCs/>
          <w:szCs w:val="24"/>
        </w:rPr>
        <w:t xml:space="preserve"> с </w:t>
      </w:r>
      <w:r w:rsidR="009719D3">
        <w:rPr>
          <w:b/>
          <w:bCs/>
          <w:szCs w:val="24"/>
        </w:rPr>
        <w:t xml:space="preserve">1 марта </w:t>
      </w:r>
      <w:r w:rsidR="00D470EC" w:rsidRPr="00EF4174">
        <w:rPr>
          <w:b/>
          <w:bCs/>
          <w:szCs w:val="24"/>
        </w:rPr>
        <w:t xml:space="preserve">по 14 марта 2018 г. </w:t>
      </w:r>
      <w:r w:rsidR="00D470EC" w:rsidRPr="00EF4174">
        <w:t>(ориентировочно)</w:t>
      </w:r>
      <w:r w:rsidR="003105ED" w:rsidRPr="00EF4174">
        <w:t>.</w:t>
      </w:r>
    </w:p>
    <w:p w:rsidR="00D470EC" w:rsidRPr="00EF4174" w:rsidRDefault="00D470EC" w:rsidP="003740D2">
      <w:pPr>
        <w:numPr>
          <w:ilvl w:val="1"/>
          <w:numId w:val="2"/>
        </w:numPr>
        <w:jc w:val="both"/>
        <w:rPr>
          <w:rFonts w:ascii="Times New Roman" w:hAnsi="Times New Roman"/>
          <w:bCs/>
          <w:szCs w:val="24"/>
        </w:rPr>
      </w:pPr>
      <w:r w:rsidRPr="00EF4174">
        <w:rPr>
          <w:bCs/>
          <w:szCs w:val="24"/>
        </w:rPr>
        <w:t>Проведение образовательной программы «Стань социальным предпринимателем!» -</w:t>
      </w:r>
      <w:r w:rsidRPr="00EF4174">
        <w:rPr>
          <w:b/>
          <w:bCs/>
          <w:szCs w:val="24"/>
        </w:rPr>
        <w:t xml:space="preserve"> </w:t>
      </w:r>
      <w:r w:rsidRPr="009719D3">
        <w:rPr>
          <w:b/>
          <w:bCs/>
          <w:szCs w:val="24"/>
        </w:rPr>
        <w:t xml:space="preserve">с </w:t>
      </w:r>
      <w:r w:rsidR="00F23F33" w:rsidRPr="009719D3">
        <w:rPr>
          <w:b/>
          <w:bCs/>
          <w:szCs w:val="24"/>
        </w:rPr>
        <w:t>1 марта по</w:t>
      </w:r>
      <w:r w:rsidR="00F23F33">
        <w:rPr>
          <w:b/>
          <w:bCs/>
          <w:szCs w:val="24"/>
        </w:rPr>
        <w:t xml:space="preserve"> </w:t>
      </w:r>
      <w:r w:rsidR="00A361BD">
        <w:rPr>
          <w:b/>
          <w:bCs/>
          <w:szCs w:val="24"/>
        </w:rPr>
        <w:t>1 апреля</w:t>
      </w:r>
      <w:r w:rsidRPr="00EF4174">
        <w:rPr>
          <w:b/>
          <w:bCs/>
          <w:szCs w:val="24"/>
        </w:rPr>
        <w:t xml:space="preserve"> 2018 г.</w:t>
      </w:r>
      <w:r w:rsidRPr="00EF4174">
        <w:t xml:space="preserve"> (ориентировочно)</w:t>
      </w:r>
      <w:r w:rsidR="003105ED" w:rsidRPr="00EF4174">
        <w:t>.</w:t>
      </w:r>
    </w:p>
    <w:p w:rsidR="003740D2" w:rsidRPr="00EF4174" w:rsidRDefault="003740D2" w:rsidP="003105ED">
      <w:pPr>
        <w:numPr>
          <w:ilvl w:val="1"/>
          <w:numId w:val="2"/>
        </w:numPr>
        <w:jc w:val="both"/>
        <w:rPr>
          <w:rFonts w:ascii="Times New Roman" w:hAnsi="Times New Roman"/>
          <w:bCs/>
          <w:szCs w:val="24"/>
        </w:rPr>
      </w:pPr>
      <w:r w:rsidRPr="00EF4174">
        <w:rPr>
          <w:rFonts w:ascii="Times New Roman" w:hAnsi="Times New Roman"/>
          <w:bCs/>
          <w:szCs w:val="24"/>
        </w:rPr>
        <w:t xml:space="preserve">Конкурс (прием заявок) – </w:t>
      </w:r>
      <w:r w:rsidR="00151E4E" w:rsidRPr="00EF4174">
        <w:rPr>
          <w:rFonts w:ascii="Times New Roman" w:hAnsi="Times New Roman"/>
          <w:b/>
          <w:bCs/>
          <w:szCs w:val="24"/>
        </w:rPr>
        <w:t xml:space="preserve">с 2 </w:t>
      </w:r>
      <w:r w:rsidR="00A361BD">
        <w:rPr>
          <w:rFonts w:ascii="Times New Roman" w:hAnsi="Times New Roman"/>
          <w:b/>
          <w:bCs/>
          <w:szCs w:val="24"/>
        </w:rPr>
        <w:t>апреля</w:t>
      </w:r>
      <w:r w:rsidR="00151E4E" w:rsidRPr="00EF4174">
        <w:rPr>
          <w:rFonts w:ascii="Times New Roman" w:hAnsi="Times New Roman"/>
          <w:b/>
          <w:bCs/>
          <w:szCs w:val="24"/>
        </w:rPr>
        <w:t xml:space="preserve"> по </w:t>
      </w:r>
      <w:r w:rsidR="00A361BD">
        <w:rPr>
          <w:rFonts w:ascii="Times New Roman" w:hAnsi="Times New Roman"/>
          <w:b/>
          <w:bCs/>
          <w:szCs w:val="24"/>
        </w:rPr>
        <w:t>20</w:t>
      </w:r>
      <w:r w:rsidR="00D470EC" w:rsidRPr="00EF4174">
        <w:rPr>
          <w:rFonts w:ascii="Times New Roman" w:hAnsi="Times New Roman"/>
          <w:b/>
          <w:bCs/>
          <w:szCs w:val="24"/>
        </w:rPr>
        <w:t xml:space="preserve"> апреля</w:t>
      </w:r>
      <w:r w:rsidR="00151E4E" w:rsidRPr="00EF4174">
        <w:rPr>
          <w:rFonts w:ascii="Times New Roman" w:hAnsi="Times New Roman"/>
          <w:b/>
          <w:bCs/>
          <w:szCs w:val="24"/>
        </w:rPr>
        <w:t xml:space="preserve"> </w:t>
      </w:r>
      <w:r w:rsidRPr="00EF4174">
        <w:rPr>
          <w:rFonts w:ascii="Times New Roman" w:hAnsi="Times New Roman"/>
          <w:b/>
          <w:bCs/>
          <w:szCs w:val="24"/>
        </w:rPr>
        <w:t>201</w:t>
      </w:r>
      <w:r w:rsidR="00151E4E" w:rsidRPr="00EF4174">
        <w:rPr>
          <w:rFonts w:ascii="Times New Roman" w:hAnsi="Times New Roman"/>
          <w:b/>
          <w:bCs/>
          <w:szCs w:val="24"/>
        </w:rPr>
        <w:t>8</w:t>
      </w:r>
      <w:r w:rsidRPr="00EF4174">
        <w:rPr>
          <w:rFonts w:ascii="Times New Roman" w:hAnsi="Times New Roman"/>
          <w:b/>
          <w:bCs/>
          <w:szCs w:val="24"/>
        </w:rPr>
        <w:t xml:space="preserve"> г.</w:t>
      </w:r>
      <w:r w:rsidR="00B0032C" w:rsidRPr="00EF4174">
        <w:t xml:space="preserve"> (ориентировочно).</w:t>
      </w:r>
    </w:p>
    <w:p w:rsidR="003740D2" w:rsidRPr="00EF4174" w:rsidRDefault="003740D2" w:rsidP="003740D2">
      <w:pPr>
        <w:numPr>
          <w:ilvl w:val="1"/>
          <w:numId w:val="2"/>
        </w:numPr>
        <w:jc w:val="both"/>
        <w:rPr>
          <w:rFonts w:ascii="Times New Roman" w:hAnsi="Times New Roman"/>
          <w:bCs/>
          <w:szCs w:val="24"/>
        </w:rPr>
      </w:pPr>
      <w:r w:rsidRPr="00EF4174">
        <w:rPr>
          <w:rFonts w:ascii="Times New Roman" w:hAnsi="Times New Roman"/>
          <w:bCs/>
          <w:szCs w:val="24"/>
        </w:rPr>
        <w:t xml:space="preserve">Награждение победителей Конкурса – </w:t>
      </w:r>
      <w:r w:rsidR="009719D3" w:rsidRPr="009719D3">
        <w:rPr>
          <w:rFonts w:ascii="Times New Roman" w:hAnsi="Times New Roman"/>
          <w:b/>
          <w:bCs/>
          <w:szCs w:val="24"/>
        </w:rPr>
        <w:t xml:space="preserve">с </w:t>
      </w:r>
      <w:r w:rsidR="00A361BD">
        <w:rPr>
          <w:rFonts w:ascii="Times New Roman" w:hAnsi="Times New Roman"/>
          <w:b/>
          <w:bCs/>
          <w:szCs w:val="24"/>
        </w:rPr>
        <w:t>4 июня</w:t>
      </w:r>
      <w:r w:rsidR="009719D3" w:rsidRPr="009719D3">
        <w:rPr>
          <w:rFonts w:ascii="Times New Roman" w:hAnsi="Times New Roman"/>
          <w:b/>
          <w:bCs/>
          <w:szCs w:val="24"/>
        </w:rPr>
        <w:t xml:space="preserve"> по </w:t>
      </w:r>
      <w:r w:rsidR="00A361BD">
        <w:rPr>
          <w:rFonts w:ascii="Times New Roman" w:hAnsi="Times New Roman"/>
          <w:b/>
          <w:bCs/>
          <w:szCs w:val="24"/>
        </w:rPr>
        <w:t>15</w:t>
      </w:r>
      <w:r w:rsidR="009719D3" w:rsidRPr="009719D3">
        <w:rPr>
          <w:rFonts w:ascii="Times New Roman" w:hAnsi="Times New Roman"/>
          <w:b/>
          <w:bCs/>
          <w:szCs w:val="24"/>
        </w:rPr>
        <w:t xml:space="preserve"> июня</w:t>
      </w:r>
      <w:r w:rsidR="00B0032C" w:rsidRPr="00EF4174">
        <w:rPr>
          <w:rFonts w:ascii="Times New Roman" w:hAnsi="Times New Roman"/>
          <w:b/>
          <w:bCs/>
          <w:szCs w:val="24"/>
        </w:rPr>
        <w:t xml:space="preserve"> 2018 г.</w:t>
      </w:r>
      <w:r w:rsidR="00B0032C" w:rsidRPr="00EF4174">
        <w:rPr>
          <w:rFonts w:ascii="Times New Roman" w:hAnsi="Times New Roman"/>
          <w:bCs/>
          <w:szCs w:val="24"/>
        </w:rPr>
        <w:t xml:space="preserve"> </w:t>
      </w:r>
      <w:r w:rsidR="00B0032C" w:rsidRPr="00EF4174">
        <w:t>(ориентировочно).</w:t>
      </w:r>
    </w:p>
    <w:p w:rsidR="003105ED" w:rsidRPr="00A8780D" w:rsidRDefault="003105ED" w:rsidP="003740D2">
      <w:pPr>
        <w:numPr>
          <w:ilvl w:val="1"/>
          <w:numId w:val="2"/>
        </w:numPr>
        <w:jc w:val="both"/>
        <w:rPr>
          <w:rFonts w:ascii="Times New Roman" w:hAnsi="Times New Roman"/>
          <w:b/>
          <w:bCs/>
          <w:szCs w:val="24"/>
        </w:rPr>
      </w:pPr>
      <w:r w:rsidRPr="003105ED">
        <w:rPr>
          <w:bCs/>
          <w:szCs w:val="24"/>
        </w:rPr>
        <w:t>Обучение победителей конкурса «Начни свое дело» в Акселераторе социальных проектов –</w:t>
      </w:r>
      <w:r>
        <w:rPr>
          <w:b/>
          <w:bCs/>
          <w:szCs w:val="24"/>
        </w:rPr>
        <w:t xml:space="preserve"> с </w:t>
      </w:r>
      <w:r w:rsidR="00EF4174">
        <w:rPr>
          <w:b/>
          <w:bCs/>
          <w:szCs w:val="24"/>
        </w:rPr>
        <w:t>1</w:t>
      </w:r>
      <w:r>
        <w:rPr>
          <w:b/>
          <w:bCs/>
          <w:szCs w:val="24"/>
        </w:rPr>
        <w:t xml:space="preserve"> июля по </w:t>
      </w:r>
      <w:r w:rsidR="00EF4174">
        <w:rPr>
          <w:b/>
          <w:bCs/>
          <w:szCs w:val="24"/>
        </w:rPr>
        <w:t>30</w:t>
      </w:r>
      <w:r>
        <w:rPr>
          <w:b/>
          <w:bCs/>
          <w:szCs w:val="24"/>
        </w:rPr>
        <w:t xml:space="preserve"> сентября </w:t>
      </w:r>
      <w:r w:rsidRPr="009719D3">
        <w:rPr>
          <w:b/>
          <w:bCs/>
          <w:szCs w:val="24"/>
        </w:rPr>
        <w:t>2018 г.</w:t>
      </w:r>
      <w:r w:rsidRPr="009719D3">
        <w:t xml:space="preserve"> (ориентировочно</w:t>
      </w:r>
      <w:r w:rsidRPr="00EF4174">
        <w:t>).</w:t>
      </w:r>
    </w:p>
    <w:p w:rsidR="003740D2" w:rsidRPr="00C85616" w:rsidRDefault="003740D2" w:rsidP="003740D2">
      <w:pPr>
        <w:pStyle w:val="1"/>
        <w:numPr>
          <w:ilvl w:val="0"/>
          <w:numId w:val="2"/>
        </w:numPr>
        <w:jc w:val="both"/>
        <w:rPr>
          <w:rFonts w:ascii="Times New Roman" w:hAnsi="Times New Roman" w:cs="Times New Roman"/>
          <w:sz w:val="24"/>
          <w:szCs w:val="24"/>
        </w:rPr>
      </w:pPr>
      <w:r w:rsidRPr="00C85616">
        <w:rPr>
          <w:rFonts w:ascii="Times New Roman" w:hAnsi="Times New Roman" w:cs="Times New Roman"/>
          <w:sz w:val="24"/>
          <w:szCs w:val="24"/>
        </w:rPr>
        <w:lastRenderedPageBreak/>
        <w:t>Условия участия в Конкурсе</w:t>
      </w:r>
    </w:p>
    <w:p w:rsidR="003740D2" w:rsidRPr="00EF4174" w:rsidRDefault="003740D2" w:rsidP="003740D2">
      <w:pPr>
        <w:numPr>
          <w:ilvl w:val="1"/>
          <w:numId w:val="2"/>
        </w:numPr>
        <w:spacing w:before="120" w:after="60"/>
        <w:jc w:val="both"/>
        <w:rPr>
          <w:rFonts w:ascii="Times New Roman" w:hAnsi="Times New Roman"/>
          <w:szCs w:val="24"/>
        </w:rPr>
      </w:pPr>
      <w:r w:rsidRPr="00482ED8">
        <w:rPr>
          <w:rFonts w:ascii="Times New Roman" w:hAnsi="Times New Roman"/>
          <w:szCs w:val="24"/>
        </w:rPr>
        <w:t xml:space="preserve">Для участия в Конкурсе необходимо заполнить и подать заявку на </w:t>
      </w:r>
      <w:r w:rsidRPr="009719D3">
        <w:rPr>
          <w:rFonts w:ascii="Times New Roman" w:hAnsi="Times New Roman"/>
          <w:szCs w:val="24"/>
        </w:rPr>
        <w:t xml:space="preserve">сайте </w:t>
      </w:r>
      <w:r w:rsidR="000B1A99" w:rsidRPr="009719D3">
        <w:rPr>
          <w:rFonts w:ascii="Times New Roman" w:hAnsi="Times New Roman"/>
          <w:szCs w:val="24"/>
        </w:rPr>
        <w:t>ЦИСС</w:t>
      </w:r>
      <w:r w:rsidR="000B1A99">
        <w:rPr>
          <w:rFonts w:ascii="Times New Roman" w:hAnsi="Times New Roman"/>
          <w:szCs w:val="24"/>
        </w:rPr>
        <w:t xml:space="preserve"> </w:t>
      </w:r>
      <w:r w:rsidR="000B1A99" w:rsidRPr="000B1A99">
        <w:rPr>
          <w:rStyle w:val="a3"/>
        </w:rPr>
        <w:t>http://ciss-rb.ru/</w:t>
      </w:r>
      <w:r w:rsidR="000B1A99" w:rsidRPr="00482ED8">
        <w:rPr>
          <w:rFonts w:ascii="Times New Roman" w:hAnsi="Times New Roman"/>
          <w:szCs w:val="24"/>
        </w:rPr>
        <w:t xml:space="preserve"> </w:t>
      </w:r>
      <w:r w:rsidRPr="00EF4174">
        <w:rPr>
          <w:rFonts w:ascii="Times New Roman" w:hAnsi="Times New Roman"/>
          <w:b/>
          <w:szCs w:val="24"/>
        </w:rPr>
        <w:t xml:space="preserve">не позднее 18 часов (по </w:t>
      </w:r>
      <w:r w:rsidR="00EF4174" w:rsidRPr="00EF4174">
        <w:rPr>
          <w:rFonts w:ascii="Times New Roman" w:hAnsi="Times New Roman"/>
          <w:b/>
          <w:szCs w:val="24"/>
        </w:rPr>
        <w:t>местному</w:t>
      </w:r>
      <w:r w:rsidRPr="00EF4174">
        <w:rPr>
          <w:rFonts w:ascii="Times New Roman" w:hAnsi="Times New Roman"/>
          <w:b/>
          <w:szCs w:val="24"/>
        </w:rPr>
        <w:t xml:space="preserve"> времени) </w:t>
      </w:r>
      <w:r w:rsidR="00A361BD">
        <w:rPr>
          <w:rFonts w:ascii="Times New Roman" w:hAnsi="Times New Roman"/>
          <w:b/>
          <w:szCs w:val="24"/>
        </w:rPr>
        <w:t>20</w:t>
      </w:r>
      <w:r w:rsidRPr="00EF4174">
        <w:rPr>
          <w:rFonts w:ascii="Times New Roman" w:hAnsi="Times New Roman"/>
          <w:b/>
          <w:szCs w:val="24"/>
        </w:rPr>
        <w:t xml:space="preserve"> </w:t>
      </w:r>
      <w:r w:rsidR="00D470EC" w:rsidRPr="00EF4174">
        <w:rPr>
          <w:rFonts w:ascii="Times New Roman" w:hAnsi="Times New Roman"/>
          <w:b/>
          <w:szCs w:val="24"/>
        </w:rPr>
        <w:t>апреля</w:t>
      </w:r>
      <w:r w:rsidRPr="00EF4174">
        <w:rPr>
          <w:rFonts w:ascii="Times New Roman" w:hAnsi="Times New Roman"/>
          <w:b/>
          <w:szCs w:val="24"/>
        </w:rPr>
        <w:t xml:space="preserve"> 201</w:t>
      </w:r>
      <w:r w:rsidR="00F059E1" w:rsidRPr="00EF4174">
        <w:rPr>
          <w:rFonts w:ascii="Times New Roman" w:hAnsi="Times New Roman"/>
          <w:b/>
          <w:szCs w:val="24"/>
        </w:rPr>
        <w:t>8</w:t>
      </w:r>
      <w:r w:rsidRPr="00EF4174">
        <w:rPr>
          <w:rFonts w:ascii="Times New Roman" w:hAnsi="Times New Roman"/>
          <w:b/>
          <w:szCs w:val="24"/>
        </w:rPr>
        <w:t xml:space="preserve"> г.</w:t>
      </w:r>
      <w:r w:rsidR="00635295" w:rsidRPr="00EF4174">
        <w:rPr>
          <w:rFonts w:ascii="Times New Roman" w:hAnsi="Times New Roman"/>
          <w:b/>
          <w:szCs w:val="24"/>
        </w:rPr>
        <w:t xml:space="preserve"> </w:t>
      </w:r>
      <w:r w:rsidR="00635295" w:rsidRPr="00EF4174">
        <w:t>(ориентировочно).</w:t>
      </w:r>
    </w:p>
    <w:p w:rsidR="00A337AC" w:rsidRPr="00A361BD" w:rsidRDefault="00A337AC" w:rsidP="00A337AC">
      <w:pPr>
        <w:numPr>
          <w:ilvl w:val="1"/>
          <w:numId w:val="2"/>
        </w:numPr>
        <w:spacing w:before="120" w:after="60"/>
        <w:jc w:val="both"/>
        <w:rPr>
          <w:rFonts w:ascii="Times New Roman" w:hAnsi="Times New Roman"/>
          <w:szCs w:val="24"/>
        </w:rPr>
      </w:pPr>
      <w:proofErr w:type="gramStart"/>
      <w:r w:rsidRPr="00A361BD">
        <w:rPr>
          <w:rFonts w:ascii="Times New Roman" w:hAnsi="Times New Roman"/>
          <w:szCs w:val="24"/>
        </w:rPr>
        <w:t>Некоммерческая организация, зарегистрированная на территории муниципального района Благовещенский район Республики Башкортостан и ведущая свою деятельность более 1 года, коммерческая организация (относящаяся к субъекту малого или среднего предпринимательства в соответствии с Федеральным законом от 24 июля 2007 года № 209 - ФЗ «О развитии малого и среднего предпринимательства в Российской Федерации» и внесенная в единый реестр субъектов малого и среднего предпринимательства Федеральной налоговой</w:t>
      </w:r>
      <w:proofErr w:type="gramEnd"/>
      <w:r w:rsidRPr="00A361BD">
        <w:rPr>
          <w:rFonts w:ascii="Times New Roman" w:hAnsi="Times New Roman"/>
          <w:szCs w:val="24"/>
        </w:rPr>
        <w:t xml:space="preserve"> </w:t>
      </w:r>
      <w:proofErr w:type="gramStart"/>
      <w:r w:rsidRPr="00A361BD">
        <w:rPr>
          <w:rFonts w:ascii="Times New Roman" w:hAnsi="Times New Roman"/>
          <w:szCs w:val="24"/>
        </w:rPr>
        <w:t>службы РФ), индивидуальный предприниматель (относящийся к субъекту малого или среднего предпринимательства в соответствии с Федеральным законом от 24 июля 2007 года № 209 - ФЗ «О развитии малого и среднего предпринимательства в Российской Федерации» и внесенный в единый реестр субъектов малого и среднего предпринимательства Федеральной налоговой службы РФ) и физическое лицо, постоянно проживающее на территории муниципального района Благовещенский район Республики Башкортостан (при</w:t>
      </w:r>
      <w:proofErr w:type="gramEnd"/>
      <w:r w:rsidRPr="00A361BD">
        <w:rPr>
          <w:rFonts w:ascii="Times New Roman" w:hAnsi="Times New Roman"/>
          <w:szCs w:val="24"/>
        </w:rPr>
        <w:t xml:space="preserve"> </w:t>
      </w:r>
      <w:proofErr w:type="gramStart"/>
      <w:r w:rsidRPr="00A361BD">
        <w:rPr>
          <w:rFonts w:ascii="Times New Roman" w:hAnsi="Times New Roman"/>
          <w:szCs w:val="24"/>
        </w:rPr>
        <w:t>условии его регистрации в качестве индивидуального предпринимателя до момента подачи заявления о предоставлении призового вознаграждения в случае победы), зарегистрированные и ведущие свою деятельность на территории муниципального района Благовещенский район Республики Башкортостан и подавшие заявку на участие в Конкурсе.</w:t>
      </w:r>
      <w:proofErr w:type="gramEnd"/>
    </w:p>
    <w:p w:rsidR="00D03C04" w:rsidRPr="00482ED8" w:rsidRDefault="00D03C04" w:rsidP="00D03C04">
      <w:pPr>
        <w:pStyle w:val="1"/>
        <w:numPr>
          <w:ilvl w:val="0"/>
          <w:numId w:val="2"/>
        </w:numPr>
        <w:ind w:left="357" w:hanging="357"/>
        <w:jc w:val="both"/>
        <w:rPr>
          <w:rFonts w:ascii="Times New Roman" w:hAnsi="Times New Roman" w:cs="Times New Roman"/>
          <w:sz w:val="24"/>
          <w:szCs w:val="24"/>
        </w:rPr>
      </w:pPr>
      <w:r w:rsidRPr="00482ED8">
        <w:rPr>
          <w:rFonts w:ascii="Times New Roman" w:hAnsi="Times New Roman" w:cs="Times New Roman"/>
          <w:sz w:val="24"/>
          <w:szCs w:val="24"/>
        </w:rPr>
        <w:t>Требования к заявляемым проект</w:t>
      </w:r>
      <w:r>
        <w:rPr>
          <w:rFonts w:ascii="Times New Roman" w:hAnsi="Times New Roman" w:cs="Times New Roman"/>
          <w:sz w:val="24"/>
          <w:szCs w:val="24"/>
        </w:rPr>
        <w:t>ам</w:t>
      </w:r>
    </w:p>
    <w:p w:rsidR="00D03C04" w:rsidRPr="00482ED8" w:rsidRDefault="00D03C04" w:rsidP="00D03C04">
      <w:pPr>
        <w:numPr>
          <w:ilvl w:val="1"/>
          <w:numId w:val="2"/>
        </w:numPr>
        <w:spacing w:before="120" w:after="60"/>
        <w:ind w:left="788" w:hanging="431"/>
        <w:jc w:val="both"/>
        <w:rPr>
          <w:rFonts w:ascii="Times New Roman" w:hAnsi="Times New Roman"/>
          <w:szCs w:val="24"/>
        </w:rPr>
      </w:pPr>
      <w:r>
        <w:rPr>
          <w:rFonts w:ascii="Times New Roman" w:hAnsi="Times New Roman"/>
          <w:szCs w:val="24"/>
        </w:rPr>
        <w:t>П</w:t>
      </w:r>
      <w:r w:rsidRPr="00482ED8">
        <w:rPr>
          <w:rFonts w:ascii="Times New Roman" w:hAnsi="Times New Roman"/>
          <w:szCs w:val="24"/>
        </w:rPr>
        <w:t>роект</w:t>
      </w:r>
      <w:r>
        <w:rPr>
          <w:rFonts w:ascii="Times New Roman" w:hAnsi="Times New Roman"/>
          <w:szCs w:val="24"/>
        </w:rPr>
        <w:t>ы</w:t>
      </w:r>
      <w:r w:rsidRPr="00482ED8">
        <w:rPr>
          <w:rFonts w:ascii="Times New Roman" w:hAnsi="Times New Roman"/>
          <w:szCs w:val="24"/>
        </w:rPr>
        <w:t>, заявляемые для участия в Конкурсе, должны соответствовать следующим критериям:</w:t>
      </w:r>
    </w:p>
    <w:p w:rsidR="00D03C04" w:rsidRPr="00482ED8" w:rsidRDefault="00D03C04" w:rsidP="00D03C04">
      <w:pPr>
        <w:numPr>
          <w:ilvl w:val="2"/>
          <w:numId w:val="4"/>
        </w:numPr>
        <w:spacing w:before="120" w:after="60"/>
        <w:jc w:val="both"/>
        <w:rPr>
          <w:rFonts w:ascii="Times New Roman" w:hAnsi="Times New Roman"/>
          <w:szCs w:val="24"/>
        </w:rPr>
      </w:pPr>
      <w:proofErr w:type="gramStart"/>
      <w:r w:rsidRPr="00482ED8">
        <w:rPr>
          <w:rFonts w:ascii="Times New Roman" w:hAnsi="Times New Roman"/>
          <w:bCs/>
          <w:szCs w:val="24"/>
        </w:rPr>
        <w:t>проект долж</w:t>
      </w:r>
      <w:r>
        <w:rPr>
          <w:rFonts w:ascii="Times New Roman" w:hAnsi="Times New Roman"/>
          <w:bCs/>
          <w:szCs w:val="24"/>
        </w:rPr>
        <w:t>ен</w:t>
      </w:r>
      <w:r w:rsidRPr="00482ED8">
        <w:rPr>
          <w:rFonts w:ascii="Times New Roman" w:hAnsi="Times New Roman"/>
          <w:bCs/>
          <w:szCs w:val="24"/>
        </w:rPr>
        <w:t xml:space="preserve"> быть направлен на решение/смягчение существующих социальных проблем в </w:t>
      </w:r>
      <w:r>
        <w:rPr>
          <w:rFonts w:ascii="Times New Roman" w:hAnsi="Times New Roman"/>
          <w:szCs w:val="24"/>
        </w:rPr>
        <w:t>м</w:t>
      </w:r>
      <w:r w:rsidRPr="00D24EC1">
        <w:rPr>
          <w:rFonts w:ascii="Times New Roman" w:hAnsi="Times New Roman"/>
          <w:szCs w:val="24"/>
        </w:rPr>
        <w:t>униципально</w:t>
      </w:r>
      <w:r>
        <w:rPr>
          <w:rFonts w:ascii="Times New Roman" w:hAnsi="Times New Roman"/>
          <w:szCs w:val="24"/>
        </w:rPr>
        <w:t>м</w:t>
      </w:r>
      <w:r w:rsidRPr="00D24EC1">
        <w:rPr>
          <w:rFonts w:ascii="Times New Roman" w:hAnsi="Times New Roman"/>
          <w:szCs w:val="24"/>
        </w:rPr>
        <w:t xml:space="preserve"> район</w:t>
      </w:r>
      <w:r>
        <w:rPr>
          <w:rFonts w:ascii="Times New Roman" w:hAnsi="Times New Roman"/>
          <w:szCs w:val="24"/>
        </w:rPr>
        <w:t>е</w:t>
      </w:r>
      <w:r w:rsidRPr="00D24EC1">
        <w:rPr>
          <w:rFonts w:ascii="Times New Roman" w:hAnsi="Times New Roman"/>
          <w:szCs w:val="24"/>
        </w:rPr>
        <w:t xml:space="preserve"> </w:t>
      </w:r>
      <w:r w:rsidR="000B1A99">
        <w:rPr>
          <w:rFonts w:ascii="Times New Roman" w:hAnsi="Times New Roman"/>
          <w:szCs w:val="24"/>
        </w:rPr>
        <w:t>Благовещенский район Республики Башкортостан</w:t>
      </w:r>
      <w:r w:rsidRPr="00482ED8">
        <w:rPr>
          <w:rFonts w:ascii="Times New Roman" w:hAnsi="Times New Roman"/>
          <w:bCs/>
          <w:szCs w:val="24"/>
        </w:rPr>
        <w:t xml:space="preserve">; на </w:t>
      </w:r>
      <w:r w:rsidRPr="00482ED8">
        <w:rPr>
          <w:rFonts w:ascii="Times New Roman" w:hAnsi="Times New Roman"/>
          <w:szCs w:val="24"/>
        </w:rPr>
        <w:t xml:space="preserve">появление долгосрочных, устойчивых позитивных социальных изменений, улучшение качества жизни </w:t>
      </w:r>
      <w:r w:rsidRPr="00482ED8">
        <w:rPr>
          <w:rFonts w:ascii="Times New Roman" w:hAnsi="Times New Roman"/>
          <w:bCs/>
          <w:szCs w:val="24"/>
        </w:rPr>
        <w:t>населения региона</w:t>
      </w:r>
      <w:r w:rsidRPr="00482ED8">
        <w:rPr>
          <w:rFonts w:ascii="Times New Roman" w:hAnsi="Times New Roman"/>
          <w:szCs w:val="24"/>
        </w:rPr>
        <w:t xml:space="preserve"> в целом и/или представителей социально незащищенных слоев/групп населения и людей, нуждающихся в особой поддержке для развития своих способностей и самореализации;</w:t>
      </w:r>
      <w:proofErr w:type="gramEnd"/>
    </w:p>
    <w:p w:rsidR="00D03C04" w:rsidRPr="00482ED8" w:rsidRDefault="00D03C04" w:rsidP="00D03C04">
      <w:pPr>
        <w:numPr>
          <w:ilvl w:val="2"/>
          <w:numId w:val="4"/>
        </w:numPr>
        <w:spacing w:before="120" w:after="60"/>
        <w:jc w:val="both"/>
        <w:rPr>
          <w:rFonts w:ascii="Times New Roman" w:hAnsi="Times New Roman"/>
          <w:szCs w:val="24"/>
        </w:rPr>
      </w:pPr>
      <w:r w:rsidRPr="00482ED8">
        <w:rPr>
          <w:rFonts w:ascii="Times New Roman" w:hAnsi="Times New Roman"/>
          <w:szCs w:val="24"/>
        </w:rPr>
        <w:t>проект должен в будущем достигнуть самоокупаемости через доходы от собственной деятельности;</w:t>
      </w:r>
    </w:p>
    <w:p w:rsidR="00D03C04" w:rsidRPr="00482ED8" w:rsidRDefault="00D03C04" w:rsidP="00D03C04">
      <w:pPr>
        <w:numPr>
          <w:ilvl w:val="2"/>
          <w:numId w:val="4"/>
        </w:numPr>
        <w:spacing w:before="120" w:after="60"/>
        <w:jc w:val="both"/>
        <w:rPr>
          <w:rFonts w:ascii="Times New Roman" w:hAnsi="Times New Roman"/>
          <w:szCs w:val="24"/>
        </w:rPr>
      </w:pPr>
      <w:r w:rsidRPr="00482ED8">
        <w:rPr>
          <w:rFonts w:ascii="Times New Roman" w:hAnsi="Times New Roman"/>
          <w:bCs/>
          <w:szCs w:val="24"/>
        </w:rPr>
        <w:t>проект долж</w:t>
      </w:r>
      <w:r>
        <w:rPr>
          <w:rFonts w:ascii="Times New Roman" w:hAnsi="Times New Roman"/>
          <w:bCs/>
          <w:szCs w:val="24"/>
        </w:rPr>
        <w:t>ен</w:t>
      </w:r>
      <w:r w:rsidRPr="00482ED8">
        <w:rPr>
          <w:rFonts w:ascii="Times New Roman" w:hAnsi="Times New Roman"/>
          <w:bCs/>
          <w:szCs w:val="24"/>
        </w:rPr>
        <w:t xml:space="preserve"> содержать определенную степень новизны подходов в решении социальных проблем;</w:t>
      </w:r>
    </w:p>
    <w:p w:rsidR="00D03C04" w:rsidRPr="00D32838" w:rsidRDefault="00D03C04" w:rsidP="00D03C04">
      <w:pPr>
        <w:numPr>
          <w:ilvl w:val="2"/>
          <w:numId w:val="4"/>
        </w:numPr>
        <w:spacing w:before="120" w:after="60"/>
        <w:jc w:val="both"/>
        <w:rPr>
          <w:rFonts w:ascii="Times New Roman" w:hAnsi="Times New Roman"/>
          <w:szCs w:val="24"/>
        </w:rPr>
      </w:pPr>
      <w:r w:rsidRPr="00482ED8">
        <w:rPr>
          <w:rFonts w:ascii="Times New Roman" w:hAnsi="Times New Roman"/>
          <w:bCs/>
          <w:szCs w:val="24"/>
        </w:rPr>
        <w:t xml:space="preserve">проект должен быть предложен к реализации </w:t>
      </w:r>
      <w:r>
        <w:rPr>
          <w:rFonts w:ascii="Times New Roman" w:hAnsi="Times New Roman"/>
          <w:bCs/>
          <w:szCs w:val="24"/>
        </w:rPr>
        <w:t>на территории м</w:t>
      </w:r>
      <w:r w:rsidRPr="00D24EC1">
        <w:rPr>
          <w:rFonts w:ascii="Times New Roman" w:hAnsi="Times New Roman"/>
          <w:bCs/>
          <w:szCs w:val="24"/>
        </w:rPr>
        <w:t xml:space="preserve">униципального района </w:t>
      </w:r>
      <w:r w:rsidR="007426CF">
        <w:rPr>
          <w:rFonts w:ascii="Times New Roman" w:hAnsi="Times New Roman"/>
          <w:bCs/>
          <w:szCs w:val="24"/>
        </w:rPr>
        <w:t xml:space="preserve">Благовещенский район Республики Башкортостан </w:t>
      </w:r>
      <w:r w:rsidRPr="00482ED8">
        <w:rPr>
          <w:rFonts w:ascii="Times New Roman" w:hAnsi="Times New Roman"/>
          <w:bCs/>
          <w:szCs w:val="24"/>
        </w:rPr>
        <w:t>и иметь потенциал к тиражированию в других регионах РФ.</w:t>
      </w:r>
    </w:p>
    <w:p w:rsidR="00D03C04" w:rsidRPr="00482ED8" w:rsidRDefault="00D03C04" w:rsidP="00D03C04">
      <w:pPr>
        <w:numPr>
          <w:ilvl w:val="1"/>
          <w:numId w:val="4"/>
        </w:numPr>
        <w:spacing w:before="120" w:after="60"/>
        <w:jc w:val="both"/>
        <w:rPr>
          <w:rFonts w:ascii="Times New Roman" w:hAnsi="Times New Roman"/>
          <w:szCs w:val="24"/>
        </w:rPr>
      </w:pPr>
      <w:r w:rsidRPr="00D32838">
        <w:rPr>
          <w:rFonts w:ascii="Times New Roman" w:hAnsi="Times New Roman"/>
          <w:szCs w:val="24"/>
        </w:rPr>
        <w:t>Призовое вознаграждение должно быть направлено победителем Конкурса на реализацию мероприятий в рамках проекта, победившего в Конкурсе.</w:t>
      </w:r>
    </w:p>
    <w:p w:rsidR="00D03C04" w:rsidRPr="00482ED8" w:rsidRDefault="00D03C04" w:rsidP="00D03C04">
      <w:pPr>
        <w:pStyle w:val="1"/>
        <w:numPr>
          <w:ilvl w:val="0"/>
          <w:numId w:val="2"/>
        </w:numPr>
        <w:ind w:left="357" w:hanging="357"/>
        <w:jc w:val="both"/>
        <w:rPr>
          <w:rFonts w:ascii="Times New Roman" w:hAnsi="Times New Roman" w:cs="Times New Roman"/>
          <w:sz w:val="24"/>
          <w:szCs w:val="24"/>
        </w:rPr>
      </w:pPr>
      <w:r w:rsidRPr="00482ED8">
        <w:rPr>
          <w:rFonts w:ascii="Times New Roman" w:hAnsi="Times New Roman" w:cs="Times New Roman"/>
          <w:sz w:val="24"/>
          <w:szCs w:val="24"/>
        </w:rPr>
        <w:t>Оргкомитет Конкурса</w:t>
      </w:r>
    </w:p>
    <w:p w:rsidR="00D03C04" w:rsidRPr="00482ED8" w:rsidRDefault="00D03C04" w:rsidP="00D03C04">
      <w:pPr>
        <w:numPr>
          <w:ilvl w:val="1"/>
          <w:numId w:val="2"/>
        </w:numPr>
        <w:spacing w:before="120" w:after="60"/>
        <w:jc w:val="both"/>
        <w:rPr>
          <w:rFonts w:ascii="Times New Roman" w:hAnsi="Times New Roman"/>
          <w:bCs/>
          <w:szCs w:val="24"/>
        </w:rPr>
      </w:pPr>
      <w:r w:rsidRPr="00482ED8">
        <w:rPr>
          <w:rFonts w:ascii="Times New Roman" w:hAnsi="Times New Roman"/>
          <w:bCs/>
          <w:szCs w:val="24"/>
        </w:rPr>
        <w:t xml:space="preserve">В Оргкомитет Конкурса входят представители от </w:t>
      </w:r>
      <w:r w:rsidRPr="009719D3">
        <w:rPr>
          <w:rFonts w:ascii="Times New Roman" w:hAnsi="Times New Roman"/>
          <w:bCs/>
          <w:szCs w:val="24"/>
        </w:rPr>
        <w:t>АО «</w:t>
      </w:r>
      <w:r w:rsidR="007426CF" w:rsidRPr="009719D3">
        <w:rPr>
          <w:rFonts w:ascii="Times New Roman" w:hAnsi="Times New Roman"/>
          <w:bCs/>
          <w:szCs w:val="24"/>
        </w:rPr>
        <w:t>БАЗ</w:t>
      </w:r>
      <w:r w:rsidRPr="009719D3">
        <w:rPr>
          <w:rFonts w:ascii="Times New Roman" w:hAnsi="Times New Roman"/>
          <w:bCs/>
          <w:szCs w:val="24"/>
        </w:rPr>
        <w:t>»</w:t>
      </w:r>
      <w:r w:rsidR="008A6565">
        <w:rPr>
          <w:rFonts w:ascii="Times New Roman" w:hAnsi="Times New Roman"/>
          <w:bCs/>
          <w:szCs w:val="24"/>
        </w:rPr>
        <w:t xml:space="preserve"> и</w:t>
      </w:r>
      <w:r w:rsidR="009719D3" w:rsidRPr="009719D3">
        <w:rPr>
          <w:rFonts w:ascii="Times New Roman" w:hAnsi="Times New Roman"/>
          <w:bCs/>
          <w:szCs w:val="24"/>
        </w:rPr>
        <w:t xml:space="preserve"> </w:t>
      </w:r>
      <w:r w:rsidR="007426CF" w:rsidRPr="009719D3">
        <w:rPr>
          <w:rFonts w:ascii="Times New Roman" w:hAnsi="Times New Roman"/>
          <w:bCs/>
          <w:szCs w:val="24"/>
        </w:rPr>
        <w:t>ЦИСС</w:t>
      </w:r>
      <w:r w:rsidRPr="009719D3">
        <w:rPr>
          <w:rFonts w:ascii="Times New Roman" w:hAnsi="Times New Roman"/>
          <w:bCs/>
          <w:szCs w:val="24"/>
        </w:rPr>
        <w:t>.</w:t>
      </w:r>
    </w:p>
    <w:p w:rsidR="00D03C04" w:rsidRPr="00482ED8" w:rsidRDefault="00D03C04" w:rsidP="00D03C04">
      <w:pPr>
        <w:numPr>
          <w:ilvl w:val="1"/>
          <w:numId w:val="2"/>
        </w:numPr>
        <w:spacing w:before="120" w:after="60"/>
        <w:jc w:val="both"/>
        <w:rPr>
          <w:rFonts w:ascii="Times New Roman" w:hAnsi="Times New Roman"/>
          <w:bCs/>
          <w:szCs w:val="24"/>
        </w:rPr>
      </w:pPr>
      <w:r w:rsidRPr="00B804CB">
        <w:rPr>
          <w:rFonts w:ascii="Times New Roman" w:hAnsi="Times New Roman"/>
          <w:szCs w:val="24"/>
        </w:rPr>
        <w:lastRenderedPageBreak/>
        <w:t>Оргкомитет Конкурса</w:t>
      </w:r>
      <w:r w:rsidRPr="00482ED8">
        <w:rPr>
          <w:rFonts w:ascii="Times New Roman" w:hAnsi="Times New Roman"/>
          <w:szCs w:val="24"/>
        </w:rPr>
        <w:t xml:space="preserve"> определяет сроки и этапы Конкурса, разрабатывает документы, регламентирующие организацию и проведение Конкурса, а также реализует следующие мероприятия для проведения Конкурса:</w:t>
      </w:r>
    </w:p>
    <w:p w:rsidR="00D03C04" w:rsidRPr="00482ED8" w:rsidRDefault="00D03C04" w:rsidP="00D03C04">
      <w:pPr>
        <w:spacing w:before="120" w:after="60"/>
        <w:ind w:firstLine="708"/>
        <w:jc w:val="both"/>
        <w:rPr>
          <w:rFonts w:ascii="Times New Roman" w:hAnsi="Times New Roman"/>
          <w:szCs w:val="24"/>
        </w:rPr>
      </w:pPr>
      <w:r w:rsidRPr="00482ED8">
        <w:rPr>
          <w:rFonts w:ascii="Times New Roman" w:hAnsi="Times New Roman"/>
          <w:szCs w:val="24"/>
        </w:rPr>
        <w:t>4.</w:t>
      </w:r>
      <w:r>
        <w:rPr>
          <w:rFonts w:ascii="Times New Roman" w:hAnsi="Times New Roman"/>
          <w:szCs w:val="24"/>
        </w:rPr>
        <w:t>2.1</w:t>
      </w:r>
      <w:r w:rsidRPr="00482ED8">
        <w:rPr>
          <w:rFonts w:ascii="Times New Roman" w:hAnsi="Times New Roman"/>
          <w:szCs w:val="24"/>
        </w:rPr>
        <w:t>. взаимодействие с Участниками Конкурса и консультационную поддержку;</w:t>
      </w:r>
    </w:p>
    <w:p w:rsidR="00D03C04" w:rsidRPr="00482ED8" w:rsidRDefault="00D03C04" w:rsidP="00D03C04">
      <w:pPr>
        <w:spacing w:before="120" w:after="60"/>
        <w:ind w:firstLine="708"/>
        <w:jc w:val="both"/>
        <w:rPr>
          <w:rFonts w:ascii="Times New Roman" w:hAnsi="Times New Roman"/>
          <w:szCs w:val="24"/>
        </w:rPr>
      </w:pPr>
      <w:r w:rsidRPr="00482ED8">
        <w:rPr>
          <w:rFonts w:ascii="Times New Roman" w:hAnsi="Times New Roman"/>
          <w:szCs w:val="24"/>
        </w:rPr>
        <w:t>4.</w:t>
      </w:r>
      <w:r>
        <w:rPr>
          <w:rFonts w:ascii="Times New Roman" w:hAnsi="Times New Roman"/>
          <w:szCs w:val="24"/>
        </w:rPr>
        <w:t>2.2</w:t>
      </w:r>
      <w:r w:rsidRPr="00482ED8">
        <w:rPr>
          <w:rFonts w:ascii="Times New Roman" w:hAnsi="Times New Roman"/>
          <w:szCs w:val="24"/>
        </w:rPr>
        <w:t>. прием и регистрацию заявок, поданных на Конкурс;</w:t>
      </w:r>
    </w:p>
    <w:p w:rsidR="00D03C04" w:rsidRPr="00482ED8" w:rsidRDefault="00D03C04" w:rsidP="00D03C04">
      <w:pPr>
        <w:spacing w:before="120" w:after="60"/>
        <w:ind w:left="357" w:firstLine="351"/>
        <w:jc w:val="both"/>
        <w:rPr>
          <w:rFonts w:ascii="Times New Roman" w:hAnsi="Times New Roman"/>
          <w:bCs/>
          <w:szCs w:val="24"/>
        </w:rPr>
      </w:pPr>
      <w:r w:rsidRPr="00482ED8">
        <w:rPr>
          <w:rFonts w:ascii="Times New Roman" w:hAnsi="Times New Roman"/>
          <w:szCs w:val="24"/>
        </w:rPr>
        <w:t>4.</w:t>
      </w:r>
      <w:r>
        <w:rPr>
          <w:rFonts w:ascii="Times New Roman" w:hAnsi="Times New Roman"/>
          <w:szCs w:val="24"/>
        </w:rPr>
        <w:t>2.3</w:t>
      </w:r>
      <w:r w:rsidRPr="00482ED8">
        <w:rPr>
          <w:rFonts w:ascii="Times New Roman" w:hAnsi="Times New Roman"/>
          <w:szCs w:val="24"/>
        </w:rPr>
        <w:t xml:space="preserve">. </w:t>
      </w:r>
      <w:r w:rsidRPr="00482ED8">
        <w:rPr>
          <w:rFonts w:ascii="Times New Roman" w:hAnsi="Times New Roman"/>
          <w:bCs/>
          <w:szCs w:val="24"/>
        </w:rPr>
        <w:t>техническую экспертизу заявок – на предмет их соответствия целям и условиям Конкурса;</w:t>
      </w:r>
    </w:p>
    <w:p w:rsidR="00D03C04" w:rsidRPr="00482ED8" w:rsidRDefault="00D03C04" w:rsidP="00D03C04">
      <w:pPr>
        <w:spacing w:before="120" w:after="60"/>
        <w:ind w:left="357" w:firstLine="351"/>
        <w:jc w:val="both"/>
        <w:rPr>
          <w:rFonts w:ascii="Times New Roman" w:hAnsi="Times New Roman"/>
          <w:bCs/>
          <w:szCs w:val="24"/>
        </w:rPr>
      </w:pPr>
      <w:r w:rsidRPr="00482ED8">
        <w:rPr>
          <w:rFonts w:ascii="Times New Roman" w:hAnsi="Times New Roman"/>
          <w:bCs/>
          <w:szCs w:val="24"/>
        </w:rPr>
        <w:t>4.</w:t>
      </w:r>
      <w:r>
        <w:rPr>
          <w:rFonts w:ascii="Times New Roman" w:hAnsi="Times New Roman"/>
          <w:bCs/>
          <w:szCs w:val="24"/>
        </w:rPr>
        <w:t>2.4</w:t>
      </w:r>
      <w:r w:rsidRPr="00482ED8">
        <w:rPr>
          <w:rFonts w:ascii="Times New Roman" w:hAnsi="Times New Roman"/>
          <w:bCs/>
          <w:szCs w:val="24"/>
        </w:rPr>
        <w:t>. подготовку и проведение награждения победителей Конкурса.</w:t>
      </w:r>
    </w:p>
    <w:p w:rsidR="00D03C04" w:rsidRPr="00482ED8" w:rsidRDefault="00D03C04" w:rsidP="00D03C04">
      <w:pPr>
        <w:pStyle w:val="1"/>
        <w:numPr>
          <w:ilvl w:val="0"/>
          <w:numId w:val="5"/>
        </w:numPr>
        <w:ind w:left="357" w:hanging="357"/>
        <w:jc w:val="both"/>
        <w:rPr>
          <w:rFonts w:ascii="Times New Roman" w:hAnsi="Times New Roman" w:cs="Times New Roman"/>
          <w:sz w:val="24"/>
          <w:szCs w:val="24"/>
        </w:rPr>
      </w:pPr>
      <w:r w:rsidRPr="00482ED8">
        <w:rPr>
          <w:rFonts w:ascii="Times New Roman" w:hAnsi="Times New Roman" w:cs="Times New Roman"/>
          <w:sz w:val="24"/>
          <w:szCs w:val="24"/>
        </w:rPr>
        <w:t>Экспертный совет Конкурса</w:t>
      </w:r>
    </w:p>
    <w:p w:rsidR="00D03C04" w:rsidRPr="00482ED8" w:rsidRDefault="00D03C04" w:rsidP="00267996">
      <w:pPr>
        <w:numPr>
          <w:ilvl w:val="1"/>
          <w:numId w:val="6"/>
        </w:numPr>
        <w:tabs>
          <w:tab w:val="clear" w:pos="720"/>
          <w:tab w:val="num" w:pos="709"/>
        </w:tabs>
        <w:spacing w:before="120" w:after="60"/>
        <w:ind w:left="709" w:hanging="425"/>
        <w:jc w:val="both"/>
        <w:rPr>
          <w:rFonts w:ascii="Times New Roman" w:hAnsi="Times New Roman"/>
          <w:bCs/>
          <w:szCs w:val="24"/>
        </w:rPr>
      </w:pPr>
      <w:r w:rsidRPr="00482ED8">
        <w:rPr>
          <w:rFonts w:ascii="Times New Roman" w:hAnsi="Times New Roman"/>
          <w:bCs/>
          <w:szCs w:val="24"/>
        </w:rPr>
        <w:t xml:space="preserve">Для оценки представленных проектов и определения победителей </w:t>
      </w:r>
      <w:r>
        <w:rPr>
          <w:rFonts w:ascii="Times New Roman" w:hAnsi="Times New Roman"/>
          <w:bCs/>
          <w:szCs w:val="24"/>
        </w:rPr>
        <w:t>Инициатор</w:t>
      </w:r>
      <w:r w:rsidRPr="00482ED8">
        <w:rPr>
          <w:rFonts w:ascii="Times New Roman" w:hAnsi="Times New Roman"/>
          <w:bCs/>
          <w:szCs w:val="24"/>
        </w:rPr>
        <w:t>ом формируется экспертный совет Конкурса.</w:t>
      </w:r>
    </w:p>
    <w:p w:rsidR="00D03C04" w:rsidRPr="00482ED8" w:rsidRDefault="00267996" w:rsidP="00267996">
      <w:pPr>
        <w:numPr>
          <w:ilvl w:val="1"/>
          <w:numId w:val="6"/>
        </w:numPr>
        <w:spacing w:before="120" w:after="60"/>
        <w:ind w:left="709" w:hanging="425"/>
        <w:jc w:val="both"/>
        <w:rPr>
          <w:rFonts w:ascii="Times New Roman" w:hAnsi="Times New Roman"/>
          <w:bCs/>
          <w:szCs w:val="24"/>
        </w:rPr>
      </w:pPr>
      <w:r w:rsidRPr="00267996">
        <w:rPr>
          <w:rFonts w:ascii="Times New Roman" w:hAnsi="Times New Roman"/>
          <w:bCs/>
          <w:szCs w:val="24"/>
        </w:rPr>
        <w:t xml:space="preserve"> </w:t>
      </w:r>
      <w:r w:rsidR="00D03C04" w:rsidRPr="00482ED8">
        <w:rPr>
          <w:rFonts w:ascii="Times New Roman" w:hAnsi="Times New Roman"/>
          <w:bCs/>
          <w:szCs w:val="24"/>
        </w:rPr>
        <w:t xml:space="preserve">В состав экспертного совета входят: </w:t>
      </w:r>
    </w:p>
    <w:p w:rsidR="00DC2B9C" w:rsidRPr="00DC2B9C" w:rsidRDefault="00DC2B9C" w:rsidP="00DC2B9C">
      <w:pPr>
        <w:spacing w:before="120" w:after="60"/>
        <w:ind w:left="709" w:firstLine="11"/>
        <w:jc w:val="both"/>
        <w:rPr>
          <w:rFonts w:ascii="Times New Roman" w:hAnsi="Times New Roman"/>
          <w:bCs/>
          <w:szCs w:val="24"/>
        </w:rPr>
      </w:pPr>
      <w:r w:rsidRPr="00DC2B9C">
        <w:rPr>
          <w:rFonts w:ascii="Times New Roman" w:hAnsi="Times New Roman"/>
          <w:bCs/>
          <w:szCs w:val="24"/>
        </w:rPr>
        <w:t xml:space="preserve">Фазылов </w:t>
      </w:r>
      <w:proofErr w:type="spellStart"/>
      <w:r w:rsidRPr="00DC2B9C">
        <w:rPr>
          <w:rFonts w:ascii="Times New Roman" w:hAnsi="Times New Roman"/>
          <w:bCs/>
          <w:szCs w:val="24"/>
        </w:rPr>
        <w:t>Фарит</w:t>
      </w:r>
      <w:proofErr w:type="spellEnd"/>
      <w:r w:rsidRPr="00DC2B9C">
        <w:rPr>
          <w:rFonts w:ascii="Times New Roman" w:hAnsi="Times New Roman"/>
          <w:bCs/>
          <w:szCs w:val="24"/>
        </w:rPr>
        <w:t xml:space="preserve"> </w:t>
      </w:r>
      <w:proofErr w:type="spellStart"/>
      <w:r w:rsidRPr="00DC2B9C">
        <w:rPr>
          <w:rFonts w:ascii="Times New Roman" w:hAnsi="Times New Roman"/>
          <w:bCs/>
          <w:szCs w:val="24"/>
        </w:rPr>
        <w:t>Хамитович</w:t>
      </w:r>
      <w:proofErr w:type="spellEnd"/>
      <w:r w:rsidRPr="00DC2B9C">
        <w:rPr>
          <w:rFonts w:ascii="Times New Roman" w:hAnsi="Times New Roman"/>
          <w:bCs/>
          <w:szCs w:val="24"/>
        </w:rPr>
        <w:t xml:space="preserve"> – глава Администрации муниципального района Благовещенский район Республики Башкортостан;</w:t>
      </w:r>
    </w:p>
    <w:p w:rsidR="00DC2B9C" w:rsidRPr="00DC2B9C" w:rsidRDefault="00DC2B9C" w:rsidP="00DC2B9C">
      <w:pPr>
        <w:spacing w:before="120" w:after="60"/>
        <w:ind w:left="709" w:firstLine="11"/>
        <w:jc w:val="both"/>
        <w:rPr>
          <w:rFonts w:ascii="Times New Roman" w:hAnsi="Times New Roman"/>
          <w:bCs/>
          <w:szCs w:val="24"/>
        </w:rPr>
      </w:pPr>
      <w:r w:rsidRPr="00DC2B9C">
        <w:rPr>
          <w:rFonts w:ascii="Times New Roman" w:hAnsi="Times New Roman"/>
          <w:bCs/>
          <w:szCs w:val="24"/>
        </w:rPr>
        <w:t>Астахов Александр Юрьевич - управляющий директор АО «БАЗ»;</w:t>
      </w:r>
    </w:p>
    <w:p w:rsidR="00DC2B9C" w:rsidRPr="00DC2B9C" w:rsidRDefault="00DC2B9C" w:rsidP="00DC2B9C">
      <w:pPr>
        <w:spacing w:before="120" w:after="60"/>
        <w:ind w:left="709" w:firstLine="11"/>
        <w:jc w:val="both"/>
        <w:rPr>
          <w:rFonts w:ascii="Times New Roman" w:hAnsi="Times New Roman"/>
          <w:bCs/>
          <w:szCs w:val="24"/>
        </w:rPr>
      </w:pPr>
      <w:r w:rsidRPr="00DC2B9C">
        <w:rPr>
          <w:rFonts w:ascii="Times New Roman" w:hAnsi="Times New Roman"/>
          <w:bCs/>
          <w:szCs w:val="24"/>
        </w:rPr>
        <w:t>Миронова Ольга Ивановна - руководитель направления спонсорских и благотворительных проектов АО «ОМК»;</w:t>
      </w:r>
    </w:p>
    <w:p w:rsidR="00DC2B9C" w:rsidRPr="00DC2B9C" w:rsidRDefault="00DC2B9C" w:rsidP="00DC2B9C">
      <w:pPr>
        <w:spacing w:before="120" w:after="60"/>
        <w:ind w:left="709" w:firstLine="11"/>
        <w:jc w:val="both"/>
        <w:rPr>
          <w:rFonts w:ascii="Times New Roman" w:hAnsi="Times New Roman"/>
          <w:bCs/>
          <w:szCs w:val="24"/>
        </w:rPr>
      </w:pPr>
      <w:r w:rsidRPr="00DC2B9C">
        <w:rPr>
          <w:rFonts w:ascii="Times New Roman" w:hAnsi="Times New Roman"/>
          <w:bCs/>
          <w:szCs w:val="24"/>
        </w:rPr>
        <w:t>Абрамова Ирина Евгеньевны – руководитель Центра инноваций социальной сферы Автономной некоммерческой организации «Агентство Республики Башкортостан по развитию малого и среднего предпринимательства»;</w:t>
      </w:r>
    </w:p>
    <w:p w:rsidR="00DC2B9C" w:rsidRPr="00DC2B9C" w:rsidRDefault="00DC2B9C" w:rsidP="00DC2B9C">
      <w:pPr>
        <w:spacing w:before="120" w:after="60"/>
        <w:ind w:left="709" w:firstLine="11"/>
        <w:jc w:val="both"/>
        <w:rPr>
          <w:rFonts w:ascii="Times New Roman" w:hAnsi="Times New Roman"/>
          <w:bCs/>
          <w:szCs w:val="24"/>
        </w:rPr>
      </w:pPr>
      <w:proofErr w:type="spellStart"/>
      <w:r w:rsidRPr="00DC2B9C">
        <w:rPr>
          <w:rFonts w:ascii="Times New Roman" w:hAnsi="Times New Roman"/>
          <w:bCs/>
          <w:szCs w:val="24"/>
        </w:rPr>
        <w:t>Лукшин</w:t>
      </w:r>
      <w:proofErr w:type="spellEnd"/>
      <w:r w:rsidRPr="00DC2B9C">
        <w:rPr>
          <w:rFonts w:ascii="Times New Roman" w:hAnsi="Times New Roman"/>
          <w:bCs/>
          <w:szCs w:val="24"/>
        </w:rPr>
        <w:t xml:space="preserve"> Роман Сергеевич – руководитель проектов направления по корпоративной социальной ответственности Дирекции по взаимодействию с госструктурами и КСО АО «ОМК»; член рабочей группы по обучению предпринимательству Экспертного совета при Комитете по образованию ГД РФ;</w:t>
      </w:r>
    </w:p>
    <w:p w:rsidR="00DC2B9C" w:rsidRPr="00DC2B9C" w:rsidRDefault="00DC2B9C" w:rsidP="00DC2B9C">
      <w:pPr>
        <w:spacing w:before="120" w:after="60"/>
        <w:ind w:left="709" w:firstLine="11"/>
        <w:jc w:val="both"/>
        <w:rPr>
          <w:rFonts w:ascii="Times New Roman" w:hAnsi="Times New Roman"/>
          <w:bCs/>
          <w:szCs w:val="24"/>
        </w:rPr>
      </w:pPr>
      <w:proofErr w:type="spellStart"/>
      <w:r w:rsidRPr="00DC2B9C">
        <w:rPr>
          <w:rFonts w:ascii="Times New Roman" w:hAnsi="Times New Roman"/>
          <w:bCs/>
          <w:szCs w:val="24"/>
        </w:rPr>
        <w:t>Жигулина</w:t>
      </w:r>
      <w:proofErr w:type="spellEnd"/>
      <w:r w:rsidRPr="00DC2B9C">
        <w:rPr>
          <w:rFonts w:ascii="Times New Roman" w:hAnsi="Times New Roman"/>
          <w:bCs/>
          <w:szCs w:val="24"/>
        </w:rPr>
        <w:t xml:space="preserve"> Юлия Анатольевна – исполнительный директор Фонда региональных социальных программ «Наше будущее»;</w:t>
      </w:r>
    </w:p>
    <w:p w:rsidR="00DC2B9C" w:rsidRDefault="00DC2B9C" w:rsidP="00DC2B9C">
      <w:pPr>
        <w:spacing w:before="120" w:after="60"/>
        <w:ind w:left="709" w:firstLine="11"/>
        <w:jc w:val="both"/>
        <w:rPr>
          <w:rFonts w:ascii="Times New Roman" w:hAnsi="Times New Roman"/>
          <w:bCs/>
          <w:szCs w:val="24"/>
        </w:rPr>
      </w:pPr>
      <w:proofErr w:type="spellStart"/>
      <w:r w:rsidRPr="00DC2B9C">
        <w:rPr>
          <w:rFonts w:ascii="Times New Roman" w:hAnsi="Times New Roman"/>
          <w:bCs/>
          <w:szCs w:val="24"/>
        </w:rPr>
        <w:t>Шолина</w:t>
      </w:r>
      <w:proofErr w:type="spellEnd"/>
      <w:r w:rsidRPr="00DC2B9C">
        <w:rPr>
          <w:rFonts w:ascii="Times New Roman" w:hAnsi="Times New Roman"/>
          <w:bCs/>
          <w:szCs w:val="24"/>
        </w:rPr>
        <w:t xml:space="preserve"> Анна Евгеньевна - управляющий собственник «Топ федеральных тренеров по молодежному предпринимательству», </w:t>
      </w:r>
      <w:proofErr w:type="spellStart"/>
      <w:r w:rsidRPr="00DC2B9C">
        <w:rPr>
          <w:rFonts w:ascii="Times New Roman" w:hAnsi="Times New Roman"/>
          <w:bCs/>
          <w:szCs w:val="24"/>
        </w:rPr>
        <w:t>Rutech</w:t>
      </w:r>
      <w:proofErr w:type="spellEnd"/>
      <w:r w:rsidRPr="00DC2B9C">
        <w:rPr>
          <w:rFonts w:ascii="Times New Roman" w:hAnsi="Times New Roman"/>
          <w:bCs/>
          <w:szCs w:val="24"/>
        </w:rPr>
        <w:t xml:space="preserve"> </w:t>
      </w:r>
      <w:proofErr w:type="spellStart"/>
      <w:r w:rsidRPr="00DC2B9C">
        <w:rPr>
          <w:rFonts w:ascii="Times New Roman" w:hAnsi="Times New Roman"/>
          <w:bCs/>
          <w:szCs w:val="24"/>
        </w:rPr>
        <w:t>Ventures</w:t>
      </w:r>
      <w:proofErr w:type="spellEnd"/>
      <w:r w:rsidRPr="00DC2B9C">
        <w:rPr>
          <w:rFonts w:ascii="Times New Roman" w:hAnsi="Times New Roman"/>
          <w:bCs/>
          <w:szCs w:val="24"/>
        </w:rPr>
        <w:t xml:space="preserve">, </w:t>
      </w:r>
      <w:proofErr w:type="spellStart"/>
      <w:r w:rsidRPr="00DC2B9C">
        <w:rPr>
          <w:rFonts w:ascii="Times New Roman" w:hAnsi="Times New Roman"/>
          <w:bCs/>
          <w:szCs w:val="24"/>
        </w:rPr>
        <w:t>Managing</w:t>
      </w:r>
      <w:proofErr w:type="spellEnd"/>
      <w:r w:rsidRPr="00DC2B9C">
        <w:rPr>
          <w:rFonts w:ascii="Times New Roman" w:hAnsi="Times New Roman"/>
          <w:bCs/>
          <w:szCs w:val="24"/>
        </w:rPr>
        <w:t xml:space="preserve"> </w:t>
      </w:r>
      <w:proofErr w:type="spellStart"/>
      <w:r w:rsidRPr="00DC2B9C">
        <w:rPr>
          <w:rFonts w:ascii="Times New Roman" w:hAnsi="Times New Roman"/>
          <w:bCs/>
          <w:szCs w:val="24"/>
        </w:rPr>
        <w:t>Partner</w:t>
      </w:r>
      <w:proofErr w:type="spellEnd"/>
      <w:r w:rsidRPr="00DC2B9C">
        <w:rPr>
          <w:rFonts w:ascii="Times New Roman" w:hAnsi="Times New Roman"/>
          <w:bCs/>
          <w:szCs w:val="24"/>
        </w:rPr>
        <w:t xml:space="preserve"> </w:t>
      </w:r>
      <w:proofErr w:type="spellStart"/>
      <w:r w:rsidRPr="00DC2B9C">
        <w:rPr>
          <w:rFonts w:ascii="Times New Roman" w:hAnsi="Times New Roman"/>
          <w:bCs/>
          <w:szCs w:val="24"/>
        </w:rPr>
        <w:t>Russia</w:t>
      </w:r>
      <w:proofErr w:type="spellEnd"/>
      <w:r w:rsidRPr="00DC2B9C">
        <w:rPr>
          <w:rFonts w:ascii="Times New Roman" w:hAnsi="Times New Roman"/>
          <w:bCs/>
          <w:szCs w:val="24"/>
        </w:rPr>
        <w:t xml:space="preserve">, </w:t>
      </w:r>
      <w:proofErr w:type="spellStart"/>
      <w:r w:rsidRPr="00DC2B9C">
        <w:rPr>
          <w:rFonts w:ascii="Times New Roman" w:hAnsi="Times New Roman"/>
          <w:bCs/>
          <w:szCs w:val="24"/>
        </w:rPr>
        <w:t>соруководитель</w:t>
      </w:r>
      <w:proofErr w:type="spellEnd"/>
      <w:r w:rsidRPr="00DC2B9C">
        <w:rPr>
          <w:rFonts w:ascii="Times New Roman" w:hAnsi="Times New Roman"/>
          <w:bCs/>
          <w:szCs w:val="24"/>
        </w:rPr>
        <w:t xml:space="preserve"> рабочей группы по обучению предпринимательству Экспертного совета при Комитете по образованию ГД РФ, заместитель председателя НРООМИ «Лига», федеральный эксперт конкурсов молодёжных проектов </w:t>
      </w:r>
      <w:proofErr w:type="spellStart"/>
      <w:r w:rsidRPr="00DC2B9C">
        <w:rPr>
          <w:rFonts w:ascii="Times New Roman" w:hAnsi="Times New Roman"/>
          <w:bCs/>
          <w:szCs w:val="24"/>
        </w:rPr>
        <w:t>Росмолодежь</w:t>
      </w:r>
      <w:proofErr w:type="spellEnd"/>
      <w:r w:rsidRPr="00DC2B9C">
        <w:rPr>
          <w:rFonts w:ascii="Times New Roman" w:hAnsi="Times New Roman"/>
          <w:bCs/>
          <w:szCs w:val="24"/>
        </w:rPr>
        <w:t>.</w:t>
      </w:r>
    </w:p>
    <w:p w:rsidR="00D03C04" w:rsidRPr="00482ED8" w:rsidRDefault="00D03C04" w:rsidP="00DC2B9C">
      <w:pPr>
        <w:spacing w:before="120" w:after="60"/>
        <w:ind w:left="709" w:firstLine="11"/>
        <w:jc w:val="both"/>
        <w:rPr>
          <w:rFonts w:ascii="Times New Roman" w:hAnsi="Times New Roman"/>
          <w:bCs/>
          <w:szCs w:val="24"/>
        </w:rPr>
      </w:pPr>
      <w:r w:rsidRPr="00482ED8">
        <w:rPr>
          <w:rFonts w:ascii="Times New Roman" w:hAnsi="Times New Roman"/>
          <w:bCs/>
          <w:szCs w:val="24"/>
        </w:rPr>
        <w:t>Экспертный совет Конкурса осуществляет экспертизу заявок, представленных на Конкурс, путем выставления оценок в экспертной анкете и, таким образом, по наибольшему количеству баллов, определяются победители</w:t>
      </w:r>
      <w:r w:rsidR="009F13F7">
        <w:rPr>
          <w:rFonts w:ascii="Times New Roman" w:hAnsi="Times New Roman"/>
          <w:bCs/>
          <w:szCs w:val="24"/>
        </w:rPr>
        <w:t xml:space="preserve"> Конкурса.</w:t>
      </w:r>
    </w:p>
    <w:p w:rsidR="0042373C" w:rsidRPr="009715D5" w:rsidRDefault="0042373C" w:rsidP="0042373C">
      <w:pPr>
        <w:pStyle w:val="1"/>
        <w:numPr>
          <w:ilvl w:val="0"/>
          <w:numId w:val="6"/>
        </w:numPr>
        <w:ind w:left="357" w:hanging="357"/>
        <w:jc w:val="both"/>
        <w:rPr>
          <w:rFonts w:ascii="Times New Roman" w:hAnsi="Times New Roman" w:cs="Times New Roman"/>
          <w:kern w:val="0"/>
          <w:sz w:val="24"/>
          <w:szCs w:val="24"/>
        </w:rPr>
      </w:pPr>
      <w:bookmarkStart w:id="2" w:name="OLE_LINK1"/>
      <w:bookmarkStart w:id="3" w:name="OLE_LINK2"/>
      <w:r w:rsidRPr="009715D5">
        <w:rPr>
          <w:rFonts w:ascii="Times New Roman" w:hAnsi="Times New Roman" w:cs="Times New Roman"/>
          <w:kern w:val="0"/>
          <w:sz w:val="24"/>
          <w:szCs w:val="24"/>
        </w:rPr>
        <w:t>Условия, порядок и сроки проведения Конкурса</w:t>
      </w:r>
    </w:p>
    <w:p w:rsidR="0042373C" w:rsidRPr="00482ED8" w:rsidRDefault="00010B93" w:rsidP="0042373C">
      <w:pPr>
        <w:numPr>
          <w:ilvl w:val="1"/>
          <w:numId w:val="6"/>
        </w:numPr>
        <w:spacing w:before="120" w:after="60"/>
        <w:jc w:val="both"/>
        <w:rPr>
          <w:rFonts w:ascii="Times New Roman" w:hAnsi="Times New Roman"/>
          <w:szCs w:val="24"/>
        </w:rPr>
      </w:pPr>
      <w:r>
        <w:rPr>
          <w:rFonts w:ascii="Times New Roman" w:hAnsi="Times New Roman"/>
          <w:szCs w:val="24"/>
        </w:rPr>
        <w:t xml:space="preserve"> </w:t>
      </w:r>
      <w:r w:rsidR="0042373C" w:rsidRPr="00482ED8">
        <w:rPr>
          <w:rFonts w:ascii="Times New Roman" w:hAnsi="Times New Roman"/>
          <w:szCs w:val="24"/>
        </w:rPr>
        <w:t>Прием заявок на участие в Конкурсе</w:t>
      </w:r>
      <w:r w:rsidR="0042373C" w:rsidRPr="00482ED8">
        <w:rPr>
          <w:rFonts w:ascii="Times New Roman" w:hAnsi="Times New Roman"/>
          <w:b/>
          <w:szCs w:val="24"/>
        </w:rPr>
        <w:t xml:space="preserve"> </w:t>
      </w:r>
      <w:r w:rsidR="0042373C" w:rsidRPr="00482ED8">
        <w:rPr>
          <w:rFonts w:ascii="Times New Roman" w:hAnsi="Times New Roman"/>
          <w:szCs w:val="24"/>
        </w:rPr>
        <w:t>осуществляется</w:t>
      </w:r>
      <w:r w:rsidR="0042373C" w:rsidRPr="00482ED8">
        <w:rPr>
          <w:rFonts w:ascii="Times New Roman" w:hAnsi="Times New Roman"/>
          <w:b/>
          <w:szCs w:val="24"/>
        </w:rPr>
        <w:t xml:space="preserve"> </w:t>
      </w:r>
      <w:r w:rsidR="0042373C" w:rsidRPr="00482ED8">
        <w:rPr>
          <w:rFonts w:ascii="Times New Roman" w:hAnsi="Times New Roman"/>
          <w:szCs w:val="24"/>
        </w:rPr>
        <w:t>в соответствии с требованиями п. 3.1. настоящего Положения.</w:t>
      </w:r>
    </w:p>
    <w:p w:rsidR="0042373C" w:rsidRPr="00482ED8" w:rsidRDefault="00010B93" w:rsidP="0042373C">
      <w:pPr>
        <w:numPr>
          <w:ilvl w:val="1"/>
          <w:numId w:val="6"/>
        </w:numPr>
        <w:spacing w:before="120" w:after="60"/>
        <w:jc w:val="both"/>
        <w:rPr>
          <w:rFonts w:ascii="Times New Roman" w:hAnsi="Times New Roman"/>
          <w:szCs w:val="24"/>
        </w:rPr>
      </w:pPr>
      <w:r>
        <w:rPr>
          <w:rFonts w:ascii="Times New Roman" w:hAnsi="Times New Roman"/>
          <w:szCs w:val="24"/>
        </w:rPr>
        <w:t xml:space="preserve"> </w:t>
      </w:r>
      <w:r w:rsidR="0042373C" w:rsidRPr="00482ED8">
        <w:rPr>
          <w:rFonts w:ascii="Times New Roman" w:hAnsi="Times New Roman"/>
          <w:szCs w:val="24"/>
        </w:rPr>
        <w:t xml:space="preserve">Заявитель </w:t>
      </w:r>
      <w:r w:rsidR="0042373C" w:rsidRPr="00482ED8">
        <w:rPr>
          <w:rFonts w:ascii="Times New Roman" w:hAnsi="Times New Roman"/>
          <w:color w:val="000000"/>
          <w:szCs w:val="24"/>
        </w:rPr>
        <w:t xml:space="preserve">имеет право представить на Конкурс </w:t>
      </w:r>
      <w:r w:rsidR="0042373C" w:rsidRPr="00482ED8">
        <w:rPr>
          <w:rFonts w:ascii="Times New Roman" w:hAnsi="Times New Roman"/>
          <w:szCs w:val="24"/>
        </w:rPr>
        <w:t xml:space="preserve">один и более </w:t>
      </w:r>
      <w:r w:rsidR="0042373C" w:rsidRPr="00482ED8">
        <w:rPr>
          <w:rFonts w:ascii="Times New Roman" w:hAnsi="Times New Roman"/>
          <w:color w:val="000000"/>
          <w:szCs w:val="24"/>
        </w:rPr>
        <w:t>проектов.</w:t>
      </w:r>
    </w:p>
    <w:p w:rsidR="0042373C" w:rsidRPr="009719D3" w:rsidRDefault="00010B93" w:rsidP="0042373C">
      <w:pPr>
        <w:numPr>
          <w:ilvl w:val="1"/>
          <w:numId w:val="6"/>
        </w:numPr>
        <w:spacing w:before="120" w:after="60"/>
        <w:jc w:val="both"/>
        <w:rPr>
          <w:rFonts w:ascii="Times New Roman" w:hAnsi="Times New Roman"/>
          <w:szCs w:val="24"/>
        </w:rPr>
      </w:pPr>
      <w:r>
        <w:rPr>
          <w:rFonts w:ascii="Times New Roman" w:hAnsi="Times New Roman"/>
          <w:szCs w:val="24"/>
        </w:rPr>
        <w:t xml:space="preserve"> </w:t>
      </w:r>
      <w:r w:rsidR="0042373C" w:rsidRPr="00482ED8">
        <w:rPr>
          <w:rFonts w:ascii="Times New Roman" w:hAnsi="Times New Roman"/>
          <w:szCs w:val="24"/>
        </w:rPr>
        <w:t xml:space="preserve">Оргкомитет Конкурса осуществляет первичную </w:t>
      </w:r>
      <w:r w:rsidR="0042373C" w:rsidRPr="009719D3">
        <w:rPr>
          <w:rFonts w:ascii="Times New Roman" w:hAnsi="Times New Roman"/>
          <w:szCs w:val="24"/>
        </w:rPr>
        <w:t xml:space="preserve">обработку заявок, техническую экспертизу заявок, представленных на Конкурс, в срок </w:t>
      </w:r>
      <w:r w:rsidR="0042373C" w:rsidRPr="009719D3">
        <w:rPr>
          <w:rFonts w:ascii="Times New Roman" w:hAnsi="Times New Roman"/>
          <w:b/>
          <w:szCs w:val="24"/>
        </w:rPr>
        <w:t xml:space="preserve">до </w:t>
      </w:r>
      <w:r w:rsidR="00A8780D" w:rsidRPr="009719D3">
        <w:rPr>
          <w:rFonts w:ascii="Times New Roman" w:hAnsi="Times New Roman"/>
          <w:b/>
          <w:szCs w:val="24"/>
        </w:rPr>
        <w:t>2</w:t>
      </w:r>
      <w:r w:rsidR="00A361BD">
        <w:rPr>
          <w:rFonts w:ascii="Times New Roman" w:hAnsi="Times New Roman"/>
          <w:b/>
          <w:szCs w:val="24"/>
        </w:rPr>
        <w:t>7</w:t>
      </w:r>
      <w:r w:rsidR="0042373C" w:rsidRPr="009719D3">
        <w:rPr>
          <w:rFonts w:ascii="Times New Roman" w:hAnsi="Times New Roman"/>
          <w:b/>
          <w:szCs w:val="24"/>
        </w:rPr>
        <w:t xml:space="preserve"> </w:t>
      </w:r>
      <w:r w:rsidR="00EF4174" w:rsidRPr="009719D3">
        <w:rPr>
          <w:rFonts w:ascii="Times New Roman" w:hAnsi="Times New Roman"/>
          <w:b/>
          <w:szCs w:val="24"/>
        </w:rPr>
        <w:t>апреля</w:t>
      </w:r>
      <w:r w:rsidR="0042373C" w:rsidRPr="009719D3">
        <w:rPr>
          <w:rFonts w:ascii="Times New Roman" w:hAnsi="Times New Roman"/>
          <w:b/>
          <w:szCs w:val="24"/>
        </w:rPr>
        <w:t xml:space="preserve"> 201</w:t>
      </w:r>
      <w:r w:rsidR="00635295" w:rsidRPr="009719D3">
        <w:rPr>
          <w:rFonts w:ascii="Times New Roman" w:hAnsi="Times New Roman"/>
          <w:b/>
          <w:szCs w:val="24"/>
        </w:rPr>
        <w:t>8</w:t>
      </w:r>
      <w:r w:rsidR="0042373C" w:rsidRPr="009719D3">
        <w:rPr>
          <w:rFonts w:ascii="Times New Roman" w:hAnsi="Times New Roman"/>
          <w:b/>
          <w:szCs w:val="24"/>
        </w:rPr>
        <w:t xml:space="preserve"> г. </w:t>
      </w:r>
      <w:r w:rsidR="00635295" w:rsidRPr="009719D3">
        <w:t xml:space="preserve">(ориентировочно) </w:t>
      </w:r>
      <w:r w:rsidR="0042373C" w:rsidRPr="009719D3">
        <w:rPr>
          <w:rFonts w:ascii="Times New Roman" w:hAnsi="Times New Roman"/>
          <w:szCs w:val="24"/>
        </w:rPr>
        <w:t>и передает полученные заявки на экспертизу членам экспертного совета.</w:t>
      </w:r>
    </w:p>
    <w:p w:rsidR="0042373C" w:rsidRPr="009719D3" w:rsidRDefault="00010B93" w:rsidP="0042373C">
      <w:pPr>
        <w:numPr>
          <w:ilvl w:val="1"/>
          <w:numId w:val="6"/>
        </w:numPr>
        <w:spacing w:before="120" w:after="60"/>
        <w:jc w:val="both"/>
        <w:rPr>
          <w:rFonts w:ascii="Times New Roman" w:hAnsi="Times New Roman"/>
          <w:szCs w:val="24"/>
        </w:rPr>
      </w:pPr>
      <w:r w:rsidRPr="009719D3">
        <w:rPr>
          <w:rFonts w:ascii="Times New Roman" w:hAnsi="Times New Roman"/>
          <w:szCs w:val="24"/>
        </w:rPr>
        <w:lastRenderedPageBreak/>
        <w:t xml:space="preserve"> </w:t>
      </w:r>
      <w:r w:rsidR="0042373C" w:rsidRPr="009719D3">
        <w:rPr>
          <w:rFonts w:ascii="Times New Roman" w:hAnsi="Times New Roman"/>
          <w:szCs w:val="24"/>
        </w:rPr>
        <w:t xml:space="preserve">Экспертиза представленных на Конкурс заявок, вынесение экспертных заключений осуществляется членами экспертного совета </w:t>
      </w:r>
      <w:r w:rsidR="00A8780D" w:rsidRPr="009719D3">
        <w:rPr>
          <w:rFonts w:ascii="Times New Roman" w:hAnsi="Times New Roman"/>
          <w:b/>
          <w:szCs w:val="24"/>
        </w:rPr>
        <w:t xml:space="preserve">до </w:t>
      </w:r>
      <w:r w:rsidR="00A361BD">
        <w:rPr>
          <w:rFonts w:ascii="Times New Roman" w:hAnsi="Times New Roman"/>
          <w:b/>
          <w:szCs w:val="24"/>
        </w:rPr>
        <w:t>4</w:t>
      </w:r>
      <w:r w:rsidR="0042373C" w:rsidRPr="009719D3">
        <w:rPr>
          <w:rFonts w:ascii="Times New Roman" w:hAnsi="Times New Roman"/>
          <w:b/>
          <w:szCs w:val="24"/>
        </w:rPr>
        <w:t xml:space="preserve"> </w:t>
      </w:r>
      <w:r w:rsidR="00A361BD">
        <w:rPr>
          <w:rFonts w:ascii="Times New Roman" w:hAnsi="Times New Roman"/>
          <w:b/>
          <w:szCs w:val="24"/>
        </w:rPr>
        <w:t>мая</w:t>
      </w:r>
      <w:r w:rsidR="0042373C" w:rsidRPr="009719D3">
        <w:rPr>
          <w:rFonts w:ascii="Times New Roman" w:hAnsi="Times New Roman"/>
          <w:b/>
          <w:szCs w:val="24"/>
        </w:rPr>
        <w:t xml:space="preserve"> 201</w:t>
      </w:r>
      <w:r w:rsidR="007C34F5" w:rsidRPr="009719D3">
        <w:rPr>
          <w:rFonts w:ascii="Times New Roman" w:hAnsi="Times New Roman"/>
          <w:b/>
          <w:szCs w:val="24"/>
        </w:rPr>
        <w:t>8</w:t>
      </w:r>
      <w:r w:rsidR="0042373C" w:rsidRPr="009719D3">
        <w:rPr>
          <w:rFonts w:ascii="Times New Roman" w:hAnsi="Times New Roman"/>
          <w:b/>
          <w:szCs w:val="24"/>
        </w:rPr>
        <w:t xml:space="preserve"> г. </w:t>
      </w:r>
      <w:r w:rsidR="007C34F5" w:rsidRPr="009719D3">
        <w:t>(ориентировочно).</w:t>
      </w:r>
    </w:p>
    <w:p w:rsidR="0042373C" w:rsidRPr="009719D3" w:rsidRDefault="00010B93" w:rsidP="0042373C">
      <w:pPr>
        <w:numPr>
          <w:ilvl w:val="1"/>
          <w:numId w:val="6"/>
        </w:numPr>
        <w:spacing w:before="120" w:after="60"/>
        <w:jc w:val="both"/>
        <w:rPr>
          <w:rFonts w:ascii="Times New Roman" w:hAnsi="Times New Roman"/>
          <w:bCs/>
          <w:szCs w:val="24"/>
        </w:rPr>
      </w:pPr>
      <w:r w:rsidRPr="009719D3">
        <w:rPr>
          <w:rFonts w:ascii="Times New Roman" w:hAnsi="Times New Roman"/>
          <w:szCs w:val="24"/>
        </w:rPr>
        <w:t xml:space="preserve"> </w:t>
      </w:r>
      <w:r w:rsidR="0042373C" w:rsidRPr="009719D3">
        <w:rPr>
          <w:rFonts w:ascii="Times New Roman" w:hAnsi="Times New Roman"/>
          <w:szCs w:val="24"/>
        </w:rPr>
        <w:t>Члены экспертного совета выставляют оценки проектам. Итоговой оценкой проекта является сумма баллов, выставленных членами экспертного совета. Не более 15 (пятнадцати) участников, чьи проекты набрали наибольшие суммы баллов, признаются победителями (без распределения по призовым местам).</w:t>
      </w:r>
    </w:p>
    <w:p w:rsidR="0042373C" w:rsidRPr="009719D3" w:rsidRDefault="00010B93" w:rsidP="0042373C">
      <w:pPr>
        <w:numPr>
          <w:ilvl w:val="1"/>
          <w:numId w:val="6"/>
        </w:numPr>
        <w:spacing w:before="120" w:after="60"/>
        <w:jc w:val="both"/>
        <w:rPr>
          <w:rFonts w:ascii="Times New Roman" w:hAnsi="Times New Roman"/>
          <w:bCs/>
          <w:szCs w:val="24"/>
        </w:rPr>
      </w:pPr>
      <w:r w:rsidRPr="009719D3">
        <w:rPr>
          <w:rFonts w:ascii="Times New Roman" w:hAnsi="Times New Roman"/>
          <w:szCs w:val="24"/>
        </w:rPr>
        <w:t xml:space="preserve"> </w:t>
      </w:r>
      <w:r w:rsidR="0042373C" w:rsidRPr="009719D3">
        <w:rPr>
          <w:rFonts w:ascii="Times New Roman" w:hAnsi="Times New Roman"/>
          <w:szCs w:val="24"/>
        </w:rPr>
        <w:t xml:space="preserve">Церемония награждения победителей Конкурса состоится </w:t>
      </w:r>
      <w:r w:rsidR="009719D3" w:rsidRPr="009719D3">
        <w:rPr>
          <w:rFonts w:ascii="Times New Roman" w:hAnsi="Times New Roman"/>
          <w:szCs w:val="24"/>
        </w:rPr>
        <w:t xml:space="preserve">в период </w:t>
      </w:r>
      <w:r w:rsidR="009719D3" w:rsidRPr="009719D3">
        <w:rPr>
          <w:rFonts w:ascii="Times New Roman" w:hAnsi="Times New Roman"/>
          <w:b/>
          <w:szCs w:val="24"/>
        </w:rPr>
        <w:t xml:space="preserve">с </w:t>
      </w:r>
      <w:r w:rsidR="00A361BD">
        <w:rPr>
          <w:rFonts w:ascii="Times New Roman" w:hAnsi="Times New Roman"/>
          <w:b/>
          <w:szCs w:val="24"/>
        </w:rPr>
        <w:t>4 июня</w:t>
      </w:r>
      <w:r w:rsidR="009719D3" w:rsidRPr="009719D3">
        <w:rPr>
          <w:rFonts w:ascii="Times New Roman" w:hAnsi="Times New Roman"/>
          <w:b/>
          <w:szCs w:val="24"/>
        </w:rPr>
        <w:t xml:space="preserve"> по </w:t>
      </w:r>
      <w:r w:rsidR="00A361BD">
        <w:rPr>
          <w:rFonts w:ascii="Times New Roman" w:hAnsi="Times New Roman"/>
          <w:b/>
          <w:szCs w:val="24"/>
        </w:rPr>
        <w:t>15</w:t>
      </w:r>
      <w:r w:rsidR="009719D3" w:rsidRPr="009719D3">
        <w:rPr>
          <w:rFonts w:ascii="Times New Roman" w:hAnsi="Times New Roman"/>
          <w:b/>
          <w:szCs w:val="24"/>
        </w:rPr>
        <w:t xml:space="preserve"> июня</w:t>
      </w:r>
      <w:r w:rsidR="00B323F3" w:rsidRPr="009719D3">
        <w:rPr>
          <w:rFonts w:ascii="Times New Roman" w:hAnsi="Times New Roman"/>
          <w:b/>
          <w:szCs w:val="24"/>
        </w:rPr>
        <w:t xml:space="preserve"> 2018 г</w:t>
      </w:r>
      <w:r w:rsidR="0042373C" w:rsidRPr="009719D3">
        <w:rPr>
          <w:rFonts w:ascii="Times New Roman" w:hAnsi="Times New Roman"/>
          <w:b/>
          <w:szCs w:val="24"/>
        </w:rPr>
        <w:t xml:space="preserve">. </w:t>
      </w:r>
      <w:r w:rsidR="00B323F3" w:rsidRPr="009719D3">
        <w:t xml:space="preserve">(ориентировочно). </w:t>
      </w:r>
      <w:r w:rsidR="0042373C" w:rsidRPr="009719D3">
        <w:rPr>
          <w:rFonts w:ascii="Times New Roman" w:hAnsi="Times New Roman"/>
          <w:szCs w:val="24"/>
        </w:rPr>
        <w:t>Победители Конкурса награждаются памятными Дипломами.</w:t>
      </w:r>
    </w:p>
    <w:p w:rsidR="0042373C" w:rsidRDefault="00010B93" w:rsidP="0042373C">
      <w:pPr>
        <w:numPr>
          <w:ilvl w:val="1"/>
          <w:numId w:val="6"/>
        </w:numPr>
        <w:spacing w:before="120" w:after="60"/>
        <w:jc w:val="both"/>
        <w:rPr>
          <w:rFonts w:ascii="Times New Roman" w:hAnsi="Times New Roman"/>
          <w:szCs w:val="24"/>
        </w:rPr>
      </w:pPr>
      <w:r>
        <w:rPr>
          <w:rFonts w:ascii="Times New Roman" w:hAnsi="Times New Roman"/>
          <w:szCs w:val="24"/>
        </w:rPr>
        <w:t xml:space="preserve"> </w:t>
      </w:r>
      <w:r w:rsidR="0042373C" w:rsidRPr="00003CA7">
        <w:rPr>
          <w:rFonts w:ascii="Times New Roman" w:hAnsi="Times New Roman"/>
          <w:szCs w:val="24"/>
        </w:rPr>
        <w:t xml:space="preserve">Призовой фонд Конкурса составляет </w:t>
      </w:r>
      <w:r w:rsidR="0042373C" w:rsidRPr="00003CA7">
        <w:rPr>
          <w:rFonts w:ascii="Times New Roman" w:hAnsi="Times New Roman"/>
          <w:b/>
          <w:szCs w:val="24"/>
        </w:rPr>
        <w:t>2 </w:t>
      </w:r>
      <w:r w:rsidR="00A61F9D">
        <w:rPr>
          <w:rFonts w:ascii="Times New Roman" w:hAnsi="Times New Roman"/>
          <w:b/>
          <w:szCs w:val="24"/>
        </w:rPr>
        <w:t>2</w:t>
      </w:r>
      <w:r w:rsidR="0042373C" w:rsidRPr="00003CA7">
        <w:rPr>
          <w:rFonts w:ascii="Times New Roman" w:hAnsi="Times New Roman"/>
          <w:b/>
          <w:szCs w:val="24"/>
        </w:rPr>
        <w:t xml:space="preserve">00 000 </w:t>
      </w:r>
      <w:r w:rsidR="0042373C" w:rsidRPr="00003CA7">
        <w:rPr>
          <w:rFonts w:ascii="Times New Roman" w:hAnsi="Times New Roman"/>
          <w:szCs w:val="24"/>
        </w:rPr>
        <w:t>(два миллиона</w:t>
      </w:r>
      <w:r w:rsidR="00A61F9D">
        <w:rPr>
          <w:rFonts w:ascii="Times New Roman" w:hAnsi="Times New Roman"/>
          <w:szCs w:val="24"/>
        </w:rPr>
        <w:t xml:space="preserve"> двести тысяч</w:t>
      </w:r>
      <w:r w:rsidR="0042373C" w:rsidRPr="00003CA7">
        <w:rPr>
          <w:rFonts w:ascii="Times New Roman" w:hAnsi="Times New Roman"/>
          <w:szCs w:val="24"/>
        </w:rPr>
        <w:t>)</w:t>
      </w:r>
      <w:r w:rsidR="0042373C" w:rsidRPr="00003CA7">
        <w:rPr>
          <w:rFonts w:ascii="Times New Roman" w:hAnsi="Times New Roman"/>
          <w:color w:val="FF0000"/>
          <w:szCs w:val="24"/>
        </w:rPr>
        <w:t xml:space="preserve"> </w:t>
      </w:r>
      <w:r w:rsidR="0042373C" w:rsidRPr="00003CA7">
        <w:rPr>
          <w:rFonts w:ascii="Times New Roman" w:hAnsi="Times New Roman"/>
          <w:szCs w:val="24"/>
        </w:rPr>
        <w:t xml:space="preserve">рублей. </w:t>
      </w:r>
      <w:proofErr w:type="gramStart"/>
      <w:r w:rsidR="0042373C" w:rsidRPr="00C77278">
        <w:rPr>
          <w:rFonts w:ascii="Times New Roman" w:hAnsi="Times New Roman"/>
          <w:szCs w:val="24"/>
        </w:rPr>
        <w:t>Награждению за счет средств Призового фонда Конкурса подлежат до</w:t>
      </w:r>
      <w:r w:rsidR="009213D7" w:rsidRPr="00C77278">
        <w:rPr>
          <w:rFonts w:ascii="Times New Roman" w:hAnsi="Times New Roman"/>
          <w:szCs w:val="24"/>
        </w:rPr>
        <w:t> </w:t>
      </w:r>
      <w:r w:rsidR="0042373C" w:rsidRPr="00C77278">
        <w:rPr>
          <w:rFonts w:ascii="Times New Roman" w:hAnsi="Times New Roman"/>
          <w:szCs w:val="24"/>
        </w:rPr>
        <w:t>15</w:t>
      </w:r>
      <w:r w:rsidR="009213D7" w:rsidRPr="00C77278">
        <w:rPr>
          <w:rFonts w:ascii="Times New Roman" w:hAnsi="Times New Roman"/>
          <w:szCs w:val="24"/>
        </w:rPr>
        <w:t> </w:t>
      </w:r>
      <w:r w:rsidR="0042373C" w:rsidRPr="00C77278">
        <w:rPr>
          <w:rFonts w:ascii="Times New Roman" w:hAnsi="Times New Roman"/>
          <w:szCs w:val="24"/>
        </w:rPr>
        <w:t>проектов, определяемые по результатам экспертизы проектов, проводимой членами экспертного совета</w:t>
      </w:r>
      <w:r w:rsidR="00D97136" w:rsidRPr="00C77278">
        <w:rPr>
          <w:rFonts w:ascii="Times New Roman" w:hAnsi="Times New Roman"/>
          <w:szCs w:val="24"/>
        </w:rPr>
        <w:t>.</w:t>
      </w:r>
      <w:proofErr w:type="gramEnd"/>
      <w:r w:rsidR="00D97136" w:rsidRPr="00C77278">
        <w:rPr>
          <w:rFonts w:ascii="Times New Roman" w:hAnsi="Times New Roman"/>
          <w:szCs w:val="24"/>
        </w:rPr>
        <w:t xml:space="preserve"> Размер </w:t>
      </w:r>
      <w:r w:rsidR="0042373C" w:rsidRPr="00C77278">
        <w:rPr>
          <w:rFonts w:ascii="Times New Roman" w:hAnsi="Times New Roman"/>
          <w:szCs w:val="24"/>
        </w:rPr>
        <w:t xml:space="preserve">призового вознаграждения каждому из победителей Конкурса составляет </w:t>
      </w:r>
      <w:r w:rsidR="0042373C" w:rsidRPr="00C77278">
        <w:rPr>
          <w:rFonts w:ascii="Times New Roman" w:hAnsi="Times New Roman"/>
          <w:b/>
          <w:szCs w:val="24"/>
        </w:rPr>
        <w:t>до 200 000</w:t>
      </w:r>
      <w:r w:rsidR="0042373C" w:rsidRPr="00C77278">
        <w:rPr>
          <w:rFonts w:ascii="Times New Roman" w:hAnsi="Times New Roman"/>
          <w:szCs w:val="24"/>
        </w:rPr>
        <w:t xml:space="preserve"> рублей. Сумма вознаграждения определяется индивидуально, исходя из количества победителей.</w:t>
      </w:r>
    </w:p>
    <w:p w:rsidR="0042373C" w:rsidRDefault="0042373C" w:rsidP="009E6E8C">
      <w:pPr>
        <w:numPr>
          <w:ilvl w:val="1"/>
          <w:numId w:val="6"/>
        </w:numPr>
        <w:spacing w:before="120" w:after="60"/>
        <w:jc w:val="both"/>
        <w:rPr>
          <w:rFonts w:ascii="Times New Roman" w:hAnsi="Times New Roman"/>
          <w:szCs w:val="24"/>
        </w:rPr>
      </w:pPr>
      <w:r w:rsidRPr="00C21FF5">
        <w:rPr>
          <w:rFonts w:ascii="Times New Roman" w:hAnsi="Times New Roman"/>
          <w:szCs w:val="24"/>
        </w:rPr>
        <w:t xml:space="preserve">Победители Конкурса для получения вознаграждения предоставляют в Оргкомитет пакет необходимых документов, представленных в Приложении №3 </w:t>
      </w:r>
      <w:r w:rsidRPr="00C21FF5">
        <w:rPr>
          <w:rFonts w:ascii="Times New Roman" w:hAnsi="Times New Roman"/>
          <w:bCs/>
          <w:szCs w:val="24"/>
        </w:rPr>
        <w:t>к настоящему Положению</w:t>
      </w:r>
      <w:r w:rsidRPr="00C21FF5">
        <w:rPr>
          <w:rFonts w:ascii="Times New Roman" w:hAnsi="Times New Roman"/>
          <w:szCs w:val="24"/>
        </w:rPr>
        <w:t>.</w:t>
      </w:r>
    </w:p>
    <w:p w:rsidR="0042373C" w:rsidRPr="008A5363" w:rsidRDefault="0042373C" w:rsidP="00A337AC">
      <w:pPr>
        <w:numPr>
          <w:ilvl w:val="1"/>
          <w:numId w:val="6"/>
        </w:numPr>
        <w:tabs>
          <w:tab w:val="clear" w:pos="720"/>
          <w:tab w:val="left" w:pos="851"/>
        </w:tabs>
        <w:spacing w:before="120" w:after="60"/>
        <w:jc w:val="both"/>
        <w:rPr>
          <w:rFonts w:ascii="Times New Roman" w:hAnsi="Times New Roman"/>
          <w:szCs w:val="24"/>
        </w:rPr>
      </w:pPr>
      <w:r w:rsidRPr="008A5363">
        <w:rPr>
          <w:rFonts w:ascii="Times New Roman" w:hAnsi="Times New Roman"/>
          <w:szCs w:val="24"/>
        </w:rPr>
        <w:t>Успешное прохождение полной программы обучения</w:t>
      </w:r>
      <w:r>
        <w:rPr>
          <w:rFonts w:ascii="Times New Roman" w:hAnsi="Times New Roman"/>
          <w:szCs w:val="24"/>
        </w:rPr>
        <w:t>, проводимой в рамках Конкурса в виде семинаров по социальному предпринимательству,</w:t>
      </w:r>
      <w:r w:rsidRPr="008A5363">
        <w:rPr>
          <w:rFonts w:ascii="Times New Roman" w:hAnsi="Times New Roman"/>
          <w:szCs w:val="24"/>
        </w:rPr>
        <w:t xml:space="preserve"> является преимуществом при определении победителей Конкурса</w:t>
      </w:r>
      <w:r w:rsidR="006415B4">
        <w:rPr>
          <w:rFonts w:ascii="Times New Roman" w:hAnsi="Times New Roman"/>
          <w:szCs w:val="24"/>
        </w:rPr>
        <w:t>.</w:t>
      </w:r>
    </w:p>
    <w:bookmarkEnd w:id="2"/>
    <w:bookmarkEnd w:id="3"/>
    <w:p w:rsidR="0042373C" w:rsidRPr="00482ED8" w:rsidRDefault="0042373C" w:rsidP="0042373C">
      <w:pPr>
        <w:pStyle w:val="1"/>
        <w:numPr>
          <w:ilvl w:val="0"/>
          <w:numId w:val="6"/>
        </w:numPr>
        <w:jc w:val="both"/>
        <w:rPr>
          <w:rFonts w:ascii="Times New Roman" w:hAnsi="Times New Roman" w:cs="Times New Roman"/>
          <w:sz w:val="24"/>
          <w:szCs w:val="24"/>
        </w:rPr>
      </w:pPr>
      <w:r>
        <w:rPr>
          <w:rFonts w:ascii="Times New Roman" w:hAnsi="Times New Roman" w:cs="Times New Roman"/>
          <w:sz w:val="24"/>
          <w:szCs w:val="24"/>
        </w:rPr>
        <w:t>Информационное обеспечение Конкурса</w:t>
      </w:r>
    </w:p>
    <w:p w:rsidR="0042373C" w:rsidRPr="009719D3" w:rsidRDefault="0042373C" w:rsidP="006D2491">
      <w:pPr>
        <w:numPr>
          <w:ilvl w:val="1"/>
          <w:numId w:val="6"/>
        </w:numPr>
        <w:spacing w:before="120" w:after="60"/>
        <w:ind w:left="709" w:hanging="425"/>
        <w:jc w:val="both"/>
        <w:rPr>
          <w:rFonts w:ascii="Times New Roman" w:hAnsi="Times New Roman"/>
          <w:szCs w:val="24"/>
        </w:rPr>
      </w:pPr>
      <w:r w:rsidRPr="00482ED8">
        <w:rPr>
          <w:rFonts w:ascii="Times New Roman" w:hAnsi="Times New Roman"/>
          <w:szCs w:val="24"/>
        </w:rPr>
        <w:t xml:space="preserve">Вся информация о проведении </w:t>
      </w:r>
      <w:r>
        <w:rPr>
          <w:rFonts w:ascii="Times New Roman" w:hAnsi="Times New Roman"/>
          <w:szCs w:val="24"/>
        </w:rPr>
        <w:t>Конкурса</w:t>
      </w:r>
      <w:r w:rsidRPr="00482ED8">
        <w:rPr>
          <w:rFonts w:ascii="Times New Roman" w:hAnsi="Times New Roman"/>
          <w:szCs w:val="24"/>
        </w:rPr>
        <w:t xml:space="preserve">, а также конкурсная документация </w:t>
      </w:r>
      <w:r w:rsidR="00C122AC">
        <w:rPr>
          <w:rFonts w:ascii="Times New Roman" w:hAnsi="Times New Roman"/>
          <w:szCs w:val="24"/>
        </w:rPr>
        <w:t xml:space="preserve">и </w:t>
      </w:r>
      <w:r w:rsidR="00C122AC" w:rsidRPr="009719D3">
        <w:rPr>
          <w:rFonts w:ascii="Times New Roman" w:hAnsi="Times New Roman"/>
          <w:szCs w:val="24"/>
        </w:rPr>
        <w:t xml:space="preserve">контактные данные оргкомитета </w:t>
      </w:r>
      <w:r w:rsidRPr="009719D3">
        <w:rPr>
          <w:rFonts w:ascii="Times New Roman" w:hAnsi="Times New Roman"/>
          <w:szCs w:val="24"/>
        </w:rPr>
        <w:t>размещ</w:t>
      </w:r>
      <w:r w:rsidR="003C7ED3" w:rsidRPr="009719D3">
        <w:rPr>
          <w:rFonts w:ascii="Times New Roman" w:hAnsi="Times New Roman"/>
          <w:szCs w:val="24"/>
        </w:rPr>
        <w:t>а</w:t>
      </w:r>
      <w:r w:rsidR="00A57BBA" w:rsidRPr="009719D3">
        <w:rPr>
          <w:rFonts w:ascii="Times New Roman" w:hAnsi="Times New Roman"/>
          <w:szCs w:val="24"/>
        </w:rPr>
        <w:t>ю</w:t>
      </w:r>
      <w:r w:rsidR="003C7ED3" w:rsidRPr="009719D3">
        <w:rPr>
          <w:rFonts w:ascii="Times New Roman" w:hAnsi="Times New Roman"/>
          <w:szCs w:val="24"/>
        </w:rPr>
        <w:t>тся</w:t>
      </w:r>
      <w:r w:rsidRPr="009719D3">
        <w:rPr>
          <w:rFonts w:ascii="Times New Roman" w:hAnsi="Times New Roman"/>
          <w:szCs w:val="24"/>
        </w:rPr>
        <w:t xml:space="preserve"> на сайте</w:t>
      </w:r>
      <w:r w:rsidR="0073399E" w:rsidRPr="009719D3">
        <w:rPr>
          <w:sz w:val="22"/>
          <w:szCs w:val="22"/>
        </w:rPr>
        <w:t xml:space="preserve"> ЦИСС</w:t>
      </w:r>
      <w:r w:rsidRPr="009719D3">
        <w:rPr>
          <w:sz w:val="22"/>
          <w:szCs w:val="22"/>
        </w:rPr>
        <w:t xml:space="preserve"> </w:t>
      </w:r>
      <w:r w:rsidR="0073399E" w:rsidRPr="009719D3">
        <w:rPr>
          <w:sz w:val="22"/>
          <w:szCs w:val="22"/>
        </w:rPr>
        <w:t>(</w:t>
      </w:r>
      <w:r w:rsidR="00BB6ED6" w:rsidRPr="009719D3">
        <w:rPr>
          <w:rStyle w:val="a3"/>
        </w:rPr>
        <w:t>http://ciss-rb.ru/</w:t>
      </w:r>
      <w:r w:rsidR="0073399E" w:rsidRPr="009719D3">
        <w:rPr>
          <w:rFonts w:ascii="Times New Roman" w:hAnsi="Times New Roman"/>
          <w:szCs w:val="24"/>
        </w:rPr>
        <w:t xml:space="preserve">) </w:t>
      </w:r>
      <w:r w:rsidR="0073399E" w:rsidRPr="009719D3">
        <w:rPr>
          <w:rFonts w:ascii="Times New Roman" w:hAnsi="Times New Roman"/>
          <w:bCs/>
          <w:szCs w:val="24"/>
        </w:rPr>
        <w:t>и</w:t>
      </w:r>
      <w:r w:rsidRPr="009719D3">
        <w:rPr>
          <w:rFonts w:ascii="Times New Roman" w:hAnsi="Times New Roman"/>
          <w:szCs w:val="24"/>
        </w:rPr>
        <w:t xml:space="preserve"> на сайте АО «</w:t>
      </w:r>
      <w:r w:rsidR="00BB6ED6" w:rsidRPr="009719D3">
        <w:rPr>
          <w:rFonts w:ascii="Times New Roman" w:hAnsi="Times New Roman"/>
          <w:szCs w:val="24"/>
        </w:rPr>
        <w:t>БАЗ</w:t>
      </w:r>
      <w:r w:rsidRPr="009719D3">
        <w:rPr>
          <w:rFonts w:ascii="Times New Roman" w:hAnsi="Times New Roman"/>
          <w:szCs w:val="24"/>
        </w:rPr>
        <w:t>» (</w:t>
      </w:r>
      <w:r w:rsidR="00BB6ED6" w:rsidRPr="009719D3">
        <w:rPr>
          <w:rStyle w:val="a3"/>
          <w:rFonts w:ascii="Times New Roman" w:hAnsi="Times New Roman"/>
        </w:rPr>
        <w:t>https://omk.ru/baz/</w:t>
      </w:r>
      <w:r w:rsidRPr="009719D3">
        <w:rPr>
          <w:rFonts w:ascii="Times New Roman" w:hAnsi="Times New Roman"/>
          <w:szCs w:val="24"/>
        </w:rPr>
        <w:t>).</w:t>
      </w:r>
    </w:p>
    <w:p w:rsidR="00D03C04" w:rsidRDefault="0042373C" w:rsidP="006D2491">
      <w:pPr>
        <w:numPr>
          <w:ilvl w:val="1"/>
          <w:numId w:val="6"/>
        </w:numPr>
        <w:spacing w:before="120" w:after="60"/>
        <w:ind w:left="709" w:hanging="425"/>
        <w:jc w:val="both"/>
        <w:rPr>
          <w:rFonts w:ascii="Times New Roman" w:hAnsi="Times New Roman"/>
          <w:szCs w:val="24"/>
        </w:rPr>
      </w:pPr>
      <w:r w:rsidRPr="00482ED8">
        <w:rPr>
          <w:rFonts w:ascii="Times New Roman" w:hAnsi="Times New Roman"/>
          <w:szCs w:val="24"/>
        </w:rPr>
        <w:t>Информационная и консультационная поддержка осуществляется оргкомитетом Конкурса:</w:t>
      </w:r>
    </w:p>
    <w:p w:rsidR="00241EDF" w:rsidRDefault="00241EDF" w:rsidP="0073399E">
      <w:pPr>
        <w:tabs>
          <w:tab w:val="left" w:pos="993"/>
        </w:tabs>
        <w:autoSpaceDE w:val="0"/>
        <w:autoSpaceDN w:val="0"/>
        <w:adjustRightInd w:val="0"/>
        <w:ind w:left="720" w:hanging="360"/>
        <w:jc w:val="both"/>
        <w:rPr>
          <w:rFonts w:ascii="Times New Roman" w:hAnsi="Times New Roman"/>
          <w:szCs w:val="24"/>
        </w:rPr>
      </w:pPr>
      <w:r>
        <w:rPr>
          <w:rFonts w:ascii="Times New Roman" w:hAnsi="Times New Roman"/>
          <w:szCs w:val="24"/>
        </w:rPr>
        <w:t xml:space="preserve">Центр инноваций социальной сферы Автономной некоммерческой организации «Агентство Республики Башкортостан по развитию малого и среднего предпринимательства» - по телефону 8 (347) 264-62-90, с 9.00 до 17.30 (по местному времени) и электронному адресу: </w:t>
      </w:r>
      <w:hyperlink r:id="rId7" w:history="1">
        <w:r w:rsidRPr="004772A9">
          <w:rPr>
            <w:rStyle w:val="a3"/>
            <w:rFonts w:ascii="Times New Roman" w:hAnsi="Times New Roman"/>
            <w:szCs w:val="24"/>
          </w:rPr>
          <w:t>mail@ciss-rb.ru</w:t>
        </w:r>
      </w:hyperlink>
      <w:r>
        <w:rPr>
          <w:rFonts w:ascii="Times New Roman" w:hAnsi="Times New Roman"/>
          <w:szCs w:val="24"/>
        </w:rPr>
        <w:t xml:space="preserve"> (в теме письма необходимо указать – «Конкурс «Начни свое дело»).</w:t>
      </w:r>
    </w:p>
    <w:p w:rsidR="00241EDF" w:rsidRDefault="00241EDF" w:rsidP="0073399E">
      <w:pPr>
        <w:tabs>
          <w:tab w:val="left" w:pos="993"/>
        </w:tabs>
        <w:autoSpaceDE w:val="0"/>
        <w:autoSpaceDN w:val="0"/>
        <w:adjustRightInd w:val="0"/>
        <w:ind w:left="720" w:hanging="360"/>
        <w:jc w:val="both"/>
        <w:rPr>
          <w:rFonts w:ascii="Times New Roman" w:hAnsi="Times New Roman"/>
          <w:szCs w:val="24"/>
        </w:rPr>
      </w:pPr>
    </w:p>
    <w:p w:rsidR="0042373C" w:rsidRPr="00B47E3B" w:rsidRDefault="0042373C" w:rsidP="00B47E3B">
      <w:pPr>
        <w:jc w:val="both"/>
        <w:rPr>
          <w:rFonts w:ascii="Times New Roman" w:hAnsi="Times New Roman"/>
          <w:b/>
          <w:bCs/>
          <w:szCs w:val="24"/>
        </w:rPr>
      </w:pPr>
    </w:p>
    <w:p w:rsidR="0042373C" w:rsidRPr="00482ED8" w:rsidRDefault="0042373C" w:rsidP="00C21FF5">
      <w:pPr>
        <w:pStyle w:val="a4"/>
        <w:spacing w:before="0" w:beforeAutospacing="0" w:after="120" w:afterAutospacing="0"/>
        <w:jc w:val="both"/>
        <w:rPr>
          <w:b/>
        </w:rPr>
      </w:pPr>
      <w:r w:rsidRPr="00482ED8">
        <w:rPr>
          <w:b/>
        </w:rPr>
        <w:t>Приложения</w:t>
      </w:r>
      <w:r w:rsidR="00B47E3B">
        <w:rPr>
          <w:b/>
        </w:rPr>
        <w:t>:</w:t>
      </w:r>
    </w:p>
    <w:p w:rsidR="0042373C" w:rsidRPr="00482ED8" w:rsidRDefault="0042373C" w:rsidP="00C21FF5">
      <w:pPr>
        <w:numPr>
          <w:ilvl w:val="0"/>
          <w:numId w:val="7"/>
        </w:numPr>
        <w:rPr>
          <w:rFonts w:ascii="Times New Roman" w:hAnsi="Times New Roman"/>
          <w:szCs w:val="24"/>
        </w:rPr>
      </w:pPr>
      <w:r w:rsidRPr="00482ED8">
        <w:rPr>
          <w:rFonts w:ascii="Times New Roman" w:hAnsi="Times New Roman"/>
          <w:szCs w:val="24"/>
        </w:rPr>
        <w:t xml:space="preserve">Приложение № 1 «Общие условия проведения </w:t>
      </w:r>
      <w:r>
        <w:rPr>
          <w:rFonts w:ascii="Times New Roman" w:hAnsi="Times New Roman"/>
          <w:szCs w:val="24"/>
        </w:rPr>
        <w:t>Конкурса</w:t>
      </w:r>
      <w:r w:rsidRPr="00482ED8">
        <w:rPr>
          <w:rFonts w:ascii="Times New Roman" w:hAnsi="Times New Roman"/>
          <w:szCs w:val="24"/>
        </w:rPr>
        <w:t>».</w:t>
      </w:r>
    </w:p>
    <w:p w:rsidR="0042373C" w:rsidRDefault="0042373C" w:rsidP="00C21FF5">
      <w:pPr>
        <w:numPr>
          <w:ilvl w:val="0"/>
          <w:numId w:val="7"/>
        </w:numPr>
        <w:rPr>
          <w:rFonts w:ascii="Times New Roman" w:hAnsi="Times New Roman"/>
          <w:szCs w:val="24"/>
        </w:rPr>
      </w:pPr>
      <w:r w:rsidRPr="00482ED8">
        <w:rPr>
          <w:rFonts w:ascii="Times New Roman" w:hAnsi="Times New Roman"/>
          <w:szCs w:val="24"/>
        </w:rPr>
        <w:t>Приложение № 2 «Заявка на участие в Конкурсе».</w:t>
      </w:r>
    </w:p>
    <w:p w:rsidR="0042373C" w:rsidRDefault="0042373C" w:rsidP="00C21FF5">
      <w:pPr>
        <w:numPr>
          <w:ilvl w:val="0"/>
          <w:numId w:val="7"/>
        </w:numPr>
        <w:rPr>
          <w:rFonts w:ascii="Times New Roman" w:hAnsi="Times New Roman"/>
          <w:szCs w:val="24"/>
        </w:rPr>
      </w:pPr>
      <w:r>
        <w:rPr>
          <w:rFonts w:ascii="Times New Roman" w:hAnsi="Times New Roman"/>
          <w:szCs w:val="24"/>
        </w:rPr>
        <w:t>Приложение №3 «Документы, необходимые для получения призового вознаграждения»</w:t>
      </w:r>
    </w:p>
    <w:p w:rsidR="00DF56A9" w:rsidRDefault="00DF56A9" w:rsidP="00DF56A9">
      <w:pPr>
        <w:rPr>
          <w:rFonts w:ascii="Times New Roman" w:hAnsi="Times New Roman"/>
          <w:szCs w:val="24"/>
        </w:rPr>
      </w:pPr>
    </w:p>
    <w:p w:rsidR="00DF56A9" w:rsidRDefault="00DF56A9" w:rsidP="00DF56A9">
      <w:pPr>
        <w:rPr>
          <w:rFonts w:ascii="Times New Roman" w:hAnsi="Times New Roman"/>
          <w:szCs w:val="24"/>
        </w:rPr>
      </w:pPr>
    </w:p>
    <w:p w:rsidR="00DF56A9" w:rsidRDefault="00DF56A9" w:rsidP="00DF56A9">
      <w:pPr>
        <w:rPr>
          <w:rFonts w:ascii="Times New Roman" w:hAnsi="Times New Roman"/>
          <w:szCs w:val="24"/>
        </w:rPr>
      </w:pPr>
    </w:p>
    <w:p w:rsidR="00DF56A9" w:rsidRDefault="00DF56A9" w:rsidP="00DF56A9">
      <w:pPr>
        <w:rPr>
          <w:rFonts w:ascii="Times New Roman" w:hAnsi="Times New Roman"/>
          <w:szCs w:val="24"/>
        </w:rPr>
      </w:pPr>
    </w:p>
    <w:p w:rsidR="00DF56A9" w:rsidRDefault="00DF56A9" w:rsidP="00DF56A9">
      <w:pPr>
        <w:rPr>
          <w:rFonts w:ascii="Times New Roman" w:hAnsi="Times New Roman"/>
          <w:szCs w:val="24"/>
        </w:rPr>
      </w:pPr>
    </w:p>
    <w:p w:rsidR="00427F6E" w:rsidRPr="00482ED8" w:rsidRDefault="00EF4174" w:rsidP="00A337AC">
      <w:pPr>
        <w:spacing w:line="276" w:lineRule="auto"/>
        <w:jc w:val="right"/>
        <w:rPr>
          <w:b/>
        </w:rPr>
      </w:pPr>
      <w:r>
        <w:rPr>
          <w:b/>
        </w:rPr>
        <w:br w:type="page"/>
      </w:r>
      <w:r w:rsidR="00427F6E" w:rsidRPr="00482ED8">
        <w:rPr>
          <w:b/>
        </w:rPr>
        <w:lastRenderedPageBreak/>
        <w:t>Приложение №1</w:t>
      </w:r>
    </w:p>
    <w:p w:rsidR="00427F6E" w:rsidRPr="00482ED8" w:rsidRDefault="00427F6E" w:rsidP="00A337AC">
      <w:pPr>
        <w:pStyle w:val="style7"/>
        <w:spacing w:before="0" w:beforeAutospacing="0" w:after="0" w:afterAutospacing="0"/>
        <w:jc w:val="right"/>
      </w:pPr>
      <w:r w:rsidRPr="00482ED8">
        <w:t>к Положению о проведении Конкурса</w:t>
      </w:r>
    </w:p>
    <w:p w:rsidR="00427F6E" w:rsidRPr="00C21FF5" w:rsidRDefault="00427F6E" w:rsidP="00427F6E">
      <w:pPr>
        <w:pStyle w:val="a5"/>
        <w:tabs>
          <w:tab w:val="num" w:pos="900"/>
        </w:tabs>
        <w:spacing w:after="120"/>
        <w:jc w:val="right"/>
        <w:rPr>
          <w:szCs w:val="24"/>
        </w:rPr>
      </w:pPr>
    </w:p>
    <w:p w:rsidR="00427F6E" w:rsidRPr="00C21FF5" w:rsidRDefault="00427F6E" w:rsidP="00427F6E">
      <w:pPr>
        <w:pStyle w:val="style7"/>
        <w:spacing w:before="0" w:beforeAutospacing="0" w:after="0" w:afterAutospacing="0"/>
        <w:jc w:val="center"/>
        <w:rPr>
          <w:b/>
          <w:caps/>
        </w:rPr>
      </w:pPr>
      <w:r w:rsidRPr="00C21FF5">
        <w:rPr>
          <w:b/>
          <w:caps/>
        </w:rPr>
        <w:t xml:space="preserve">Общие условия проведения КОНКУРСА </w:t>
      </w:r>
    </w:p>
    <w:p w:rsidR="00427F6E" w:rsidRPr="00C21FF5" w:rsidRDefault="00427F6E" w:rsidP="00427F6E">
      <w:pPr>
        <w:pStyle w:val="style7"/>
        <w:spacing w:before="0" w:beforeAutospacing="0" w:after="0" w:afterAutospacing="0"/>
        <w:jc w:val="center"/>
        <w:rPr>
          <w:b/>
        </w:rPr>
      </w:pPr>
    </w:p>
    <w:p w:rsidR="00427F6E" w:rsidRPr="00482ED8" w:rsidRDefault="00427F6E" w:rsidP="00427F6E">
      <w:pPr>
        <w:pStyle w:val="a5"/>
        <w:numPr>
          <w:ilvl w:val="0"/>
          <w:numId w:val="8"/>
        </w:numPr>
        <w:spacing w:after="240"/>
        <w:jc w:val="both"/>
        <w:rPr>
          <w:szCs w:val="24"/>
        </w:rPr>
      </w:pPr>
      <w:r w:rsidRPr="00482ED8">
        <w:rPr>
          <w:szCs w:val="24"/>
        </w:rPr>
        <w:t>Формальные требования к Заявителям на участие в Конкурсе. Подавая заявку на участие в Конкурсе, Заявитель тем самым подтверждает, что:</w:t>
      </w:r>
    </w:p>
    <w:p w:rsidR="00427F6E" w:rsidRPr="00DB2C9F" w:rsidRDefault="00427F6E" w:rsidP="00427F6E">
      <w:pPr>
        <w:pStyle w:val="a5"/>
        <w:numPr>
          <w:ilvl w:val="1"/>
          <w:numId w:val="8"/>
        </w:numPr>
        <w:spacing w:after="240"/>
        <w:jc w:val="both"/>
        <w:rPr>
          <w:szCs w:val="24"/>
        </w:rPr>
      </w:pPr>
      <w:proofErr w:type="gramStart"/>
      <w:r w:rsidRPr="00482ED8">
        <w:rPr>
          <w:szCs w:val="24"/>
        </w:rPr>
        <w:t xml:space="preserve">Является жителем </w:t>
      </w:r>
      <w:r>
        <w:rPr>
          <w:szCs w:val="24"/>
        </w:rPr>
        <w:t xml:space="preserve">муниципального </w:t>
      </w:r>
      <w:r w:rsidRPr="00B474A0">
        <w:rPr>
          <w:szCs w:val="24"/>
        </w:rPr>
        <w:t>район</w:t>
      </w:r>
      <w:r>
        <w:rPr>
          <w:szCs w:val="24"/>
        </w:rPr>
        <w:t>а</w:t>
      </w:r>
      <w:r w:rsidRPr="00B474A0">
        <w:rPr>
          <w:szCs w:val="24"/>
        </w:rPr>
        <w:t xml:space="preserve"> </w:t>
      </w:r>
      <w:r w:rsidR="005E6BB9">
        <w:rPr>
          <w:szCs w:val="24"/>
        </w:rPr>
        <w:t>Благовещенский район Республики Башкортостан</w:t>
      </w:r>
      <w:r w:rsidRPr="00482ED8">
        <w:rPr>
          <w:szCs w:val="24"/>
        </w:rPr>
        <w:t xml:space="preserve">; </w:t>
      </w:r>
      <w:r w:rsidRPr="00482ED8">
        <w:rPr>
          <w:bCs/>
          <w:szCs w:val="24"/>
        </w:rPr>
        <w:t xml:space="preserve">некоммерческая организация, зарегистрированная и ведущая свою деятельность </w:t>
      </w:r>
      <w:r w:rsidRPr="00482ED8">
        <w:rPr>
          <w:szCs w:val="24"/>
        </w:rPr>
        <w:t xml:space="preserve">на территории </w:t>
      </w:r>
      <w:r>
        <w:rPr>
          <w:szCs w:val="24"/>
        </w:rPr>
        <w:t xml:space="preserve">муниципального </w:t>
      </w:r>
      <w:r w:rsidRPr="00B474A0">
        <w:rPr>
          <w:szCs w:val="24"/>
        </w:rPr>
        <w:t>район</w:t>
      </w:r>
      <w:r>
        <w:rPr>
          <w:szCs w:val="24"/>
        </w:rPr>
        <w:t>а</w:t>
      </w:r>
      <w:r w:rsidRPr="00B474A0">
        <w:rPr>
          <w:szCs w:val="24"/>
        </w:rPr>
        <w:t xml:space="preserve"> </w:t>
      </w:r>
      <w:r w:rsidR="005E6BB9">
        <w:rPr>
          <w:szCs w:val="24"/>
        </w:rPr>
        <w:t>Благовещенский район Республики Башкортостан</w:t>
      </w:r>
      <w:r w:rsidRPr="00482ED8">
        <w:rPr>
          <w:bCs/>
          <w:szCs w:val="24"/>
        </w:rPr>
        <w:t xml:space="preserve"> более 1 года</w:t>
      </w:r>
      <w:r>
        <w:rPr>
          <w:bCs/>
          <w:szCs w:val="24"/>
        </w:rPr>
        <w:t>;</w:t>
      </w:r>
      <w:r w:rsidRPr="00DB2C9F">
        <w:rPr>
          <w:bCs/>
          <w:szCs w:val="24"/>
        </w:rPr>
        <w:t xml:space="preserve"> </w:t>
      </w:r>
      <w:r>
        <w:rPr>
          <w:bCs/>
          <w:szCs w:val="24"/>
        </w:rPr>
        <w:t xml:space="preserve">коммерческая организация (относящаяся к субъекту малого или среднего предпринимательства) или индивидуальный предприниматель, </w:t>
      </w:r>
      <w:r w:rsidRPr="00482ED8">
        <w:rPr>
          <w:bCs/>
          <w:szCs w:val="24"/>
        </w:rPr>
        <w:t>зарегистрированн</w:t>
      </w:r>
      <w:r>
        <w:rPr>
          <w:bCs/>
          <w:szCs w:val="24"/>
        </w:rPr>
        <w:t>ые</w:t>
      </w:r>
      <w:r w:rsidRPr="00482ED8">
        <w:rPr>
          <w:bCs/>
          <w:szCs w:val="24"/>
        </w:rPr>
        <w:t xml:space="preserve"> и ведущ</w:t>
      </w:r>
      <w:r>
        <w:rPr>
          <w:bCs/>
          <w:szCs w:val="24"/>
        </w:rPr>
        <w:t>ие</w:t>
      </w:r>
      <w:r w:rsidRPr="00482ED8">
        <w:rPr>
          <w:bCs/>
          <w:szCs w:val="24"/>
        </w:rPr>
        <w:t xml:space="preserve"> свою деятельность на территории </w:t>
      </w:r>
      <w:r>
        <w:rPr>
          <w:szCs w:val="24"/>
        </w:rPr>
        <w:t xml:space="preserve">муниципального </w:t>
      </w:r>
      <w:r w:rsidRPr="00B474A0">
        <w:rPr>
          <w:szCs w:val="24"/>
        </w:rPr>
        <w:t>район</w:t>
      </w:r>
      <w:r>
        <w:rPr>
          <w:szCs w:val="24"/>
        </w:rPr>
        <w:t>а</w:t>
      </w:r>
      <w:r w:rsidRPr="00B474A0">
        <w:rPr>
          <w:szCs w:val="24"/>
        </w:rPr>
        <w:t xml:space="preserve"> </w:t>
      </w:r>
      <w:r w:rsidR="005E6BB9">
        <w:rPr>
          <w:szCs w:val="24"/>
        </w:rPr>
        <w:t>Благовещенский район Республики Башкортостан</w:t>
      </w:r>
      <w:r>
        <w:rPr>
          <w:color w:val="000000"/>
          <w:kern w:val="24"/>
          <w:szCs w:val="24"/>
        </w:rPr>
        <w:t>.</w:t>
      </w:r>
      <w:proofErr w:type="gramEnd"/>
    </w:p>
    <w:p w:rsidR="00427F6E" w:rsidRPr="00482ED8" w:rsidRDefault="00427F6E" w:rsidP="00427F6E">
      <w:pPr>
        <w:numPr>
          <w:ilvl w:val="0"/>
          <w:numId w:val="8"/>
        </w:numPr>
        <w:tabs>
          <w:tab w:val="num" w:pos="720"/>
        </w:tabs>
        <w:autoSpaceDE w:val="0"/>
        <w:spacing w:after="240"/>
        <w:jc w:val="both"/>
        <w:rPr>
          <w:rFonts w:ascii="Times New Roman" w:hAnsi="Times New Roman"/>
          <w:color w:val="000000"/>
          <w:szCs w:val="24"/>
        </w:rPr>
      </w:pPr>
      <w:r w:rsidRPr="00482ED8">
        <w:rPr>
          <w:rFonts w:ascii="Times New Roman" w:hAnsi="Times New Roman"/>
          <w:color w:val="000000"/>
          <w:szCs w:val="24"/>
        </w:rPr>
        <w:t>Перечень документов, необходимых для рассмотрения заявки:</w:t>
      </w:r>
    </w:p>
    <w:p w:rsidR="00427F6E" w:rsidRPr="00482ED8" w:rsidRDefault="00427F6E" w:rsidP="00427F6E">
      <w:pPr>
        <w:numPr>
          <w:ilvl w:val="1"/>
          <w:numId w:val="8"/>
        </w:numPr>
        <w:autoSpaceDE w:val="0"/>
        <w:spacing w:after="240"/>
        <w:jc w:val="both"/>
        <w:rPr>
          <w:rFonts w:ascii="Times New Roman" w:hAnsi="Times New Roman"/>
          <w:color w:val="000000"/>
          <w:szCs w:val="24"/>
        </w:rPr>
      </w:pPr>
      <w:r w:rsidRPr="00482ED8">
        <w:rPr>
          <w:rFonts w:ascii="Times New Roman" w:hAnsi="Times New Roman"/>
          <w:color w:val="000000"/>
          <w:szCs w:val="24"/>
        </w:rPr>
        <w:t>Должным образом заполненная и предоставленная в оргкомитет в указанные сроки заявка на участие в конкурсе, согласно Приложению №2;</w:t>
      </w:r>
    </w:p>
    <w:p w:rsidR="00427F6E" w:rsidRPr="00482ED8" w:rsidRDefault="00427F6E" w:rsidP="00427F6E">
      <w:pPr>
        <w:numPr>
          <w:ilvl w:val="1"/>
          <w:numId w:val="8"/>
        </w:numPr>
        <w:autoSpaceDE w:val="0"/>
        <w:spacing w:after="240"/>
        <w:jc w:val="both"/>
        <w:rPr>
          <w:rFonts w:ascii="Times New Roman" w:hAnsi="Times New Roman"/>
          <w:color w:val="000000"/>
          <w:szCs w:val="24"/>
        </w:rPr>
      </w:pPr>
      <w:r w:rsidRPr="00482ED8">
        <w:rPr>
          <w:rFonts w:ascii="Times New Roman" w:hAnsi="Times New Roman"/>
          <w:color w:val="000000"/>
          <w:szCs w:val="24"/>
        </w:rPr>
        <w:t xml:space="preserve">Другие документы, раскрывающие </w:t>
      </w:r>
      <w:r>
        <w:rPr>
          <w:rFonts w:ascii="Times New Roman" w:hAnsi="Times New Roman"/>
          <w:color w:val="000000"/>
          <w:szCs w:val="24"/>
        </w:rPr>
        <w:t>суть</w:t>
      </w:r>
      <w:r w:rsidRPr="00482ED8">
        <w:rPr>
          <w:rFonts w:ascii="Times New Roman" w:hAnsi="Times New Roman"/>
          <w:color w:val="000000"/>
          <w:szCs w:val="24"/>
        </w:rPr>
        <w:t xml:space="preserve"> проекта в сфере социального предпринимательства, которые Заявитель считает необходимым предоставить в Оргкомитет.</w:t>
      </w:r>
    </w:p>
    <w:p w:rsidR="00427F6E" w:rsidRPr="00482ED8" w:rsidRDefault="00427F6E" w:rsidP="00427F6E">
      <w:pPr>
        <w:numPr>
          <w:ilvl w:val="0"/>
          <w:numId w:val="8"/>
        </w:numPr>
        <w:autoSpaceDE w:val="0"/>
        <w:spacing w:after="120"/>
        <w:jc w:val="both"/>
        <w:rPr>
          <w:rFonts w:ascii="Times New Roman" w:hAnsi="Times New Roman"/>
          <w:color w:val="000000"/>
          <w:szCs w:val="24"/>
        </w:rPr>
      </w:pPr>
      <w:r w:rsidRPr="00482ED8">
        <w:rPr>
          <w:rFonts w:ascii="Times New Roman" w:hAnsi="Times New Roman"/>
          <w:color w:val="000000"/>
          <w:szCs w:val="24"/>
        </w:rPr>
        <w:t>Заявитель вправе подать одну и более заявок на участие в Конкурсе.</w:t>
      </w:r>
    </w:p>
    <w:p w:rsidR="00427F6E" w:rsidRPr="00482ED8" w:rsidRDefault="00427F6E" w:rsidP="00427F6E">
      <w:pPr>
        <w:pStyle w:val="a4"/>
        <w:numPr>
          <w:ilvl w:val="0"/>
          <w:numId w:val="8"/>
        </w:numPr>
        <w:spacing w:before="0" w:beforeAutospacing="0" w:after="120" w:afterAutospacing="0"/>
        <w:jc w:val="both"/>
        <w:rPr>
          <w:color w:val="000000"/>
        </w:rPr>
      </w:pPr>
      <w:r w:rsidRPr="00482ED8">
        <w:rPr>
          <w:color w:val="000000"/>
        </w:rPr>
        <w:t>Участник Конкурса вправе привлекать соисполнителей и субподрядчиков.</w:t>
      </w:r>
    </w:p>
    <w:p w:rsidR="00427F6E" w:rsidRPr="00482ED8" w:rsidRDefault="00427F6E" w:rsidP="00427F6E">
      <w:pPr>
        <w:numPr>
          <w:ilvl w:val="0"/>
          <w:numId w:val="8"/>
        </w:numPr>
        <w:spacing w:after="120"/>
        <w:jc w:val="both"/>
        <w:rPr>
          <w:rFonts w:ascii="Times New Roman" w:hAnsi="Times New Roman"/>
          <w:color w:val="000000"/>
          <w:szCs w:val="24"/>
        </w:rPr>
      </w:pPr>
      <w:r w:rsidRPr="00482ED8">
        <w:rPr>
          <w:rFonts w:ascii="Times New Roman" w:hAnsi="Times New Roman"/>
          <w:szCs w:val="24"/>
        </w:rPr>
        <w:t>Оргкомитет и/или экспертный совет вправе отстранить Заявителя от участия в Конкурсе на любом этапе его проведения вплоть до заключительного этапа в следующих случаях:</w:t>
      </w:r>
    </w:p>
    <w:p w:rsidR="00427F6E" w:rsidRPr="00482ED8" w:rsidRDefault="00427F6E" w:rsidP="00427F6E">
      <w:pPr>
        <w:pStyle w:val="3"/>
        <w:numPr>
          <w:ilvl w:val="1"/>
          <w:numId w:val="8"/>
        </w:numPr>
        <w:spacing w:after="120"/>
        <w:rPr>
          <w:color w:val="000000"/>
          <w:szCs w:val="24"/>
        </w:rPr>
      </w:pPr>
      <w:r w:rsidRPr="00482ED8">
        <w:rPr>
          <w:color w:val="000000"/>
          <w:szCs w:val="24"/>
        </w:rPr>
        <w:t>в случае обнаружения недостоверности сведений, содержащихся в документах, представленных Участником Конкурса;</w:t>
      </w:r>
    </w:p>
    <w:p w:rsidR="00427F6E" w:rsidRPr="00482ED8" w:rsidRDefault="00427F6E" w:rsidP="00427F6E">
      <w:pPr>
        <w:pStyle w:val="3"/>
        <w:keepLines/>
        <w:widowControl/>
        <w:numPr>
          <w:ilvl w:val="1"/>
          <w:numId w:val="8"/>
        </w:numPr>
        <w:spacing w:after="120"/>
        <w:ind w:left="788" w:hanging="431"/>
        <w:rPr>
          <w:color w:val="000000"/>
          <w:szCs w:val="24"/>
        </w:rPr>
      </w:pPr>
      <w:r w:rsidRPr="00482ED8">
        <w:rPr>
          <w:color w:val="000000"/>
          <w:szCs w:val="24"/>
        </w:rPr>
        <w:t>в случае отказа в предоставлении запрошенных оргкомитетом документов или дополнительных сведений на любом из этапов Конкурса;</w:t>
      </w:r>
    </w:p>
    <w:p w:rsidR="00427F6E" w:rsidRPr="00482ED8" w:rsidRDefault="00427F6E" w:rsidP="00427F6E">
      <w:pPr>
        <w:pStyle w:val="3"/>
        <w:keepLines/>
        <w:widowControl/>
        <w:numPr>
          <w:ilvl w:val="1"/>
          <w:numId w:val="8"/>
        </w:numPr>
        <w:spacing w:after="120"/>
        <w:ind w:left="788" w:hanging="431"/>
        <w:rPr>
          <w:b/>
          <w:szCs w:val="24"/>
        </w:rPr>
      </w:pPr>
      <w:r w:rsidRPr="00482ED8">
        <w:rPr>
          <w:szCs w:val="24"/>
        </w:rPr>
        <w:t>в иных случаях при нарушен</w:t>
      </w:r>
      <w:r w:rsidR="00605C6A">
        <w:rPr>
          <w:szCs w:val="24"/>
        </w:rPr>
        <w:t>ии Участником условий Конкурса.</w:t>
      </w:r>
    </w:p>
    <w:p w:rsidR="00427F6E" w:rsidRPr="00482ED8" w:rsidRDefault="00427F6E" w:rsidP="00427F6E">
      <w:pPr>
        <w:pStyle w:val="3"/>
        <w:keepLines/>
        <w:widowControl/>
        <w:numPr>
          <w:ilvl w:val="0"/>
          <w:numId w:val="8"/>
        </w:numPr>
        <w:spacing w:after="120"/>
        <w:rPr>
          <w:szCs w:val="24"/>
        </w:rPr>
      </w:pPr>
      <w:r w:rsidRPr="00482ED8">
        <w:rPr>
          <w:szCs w:val="24"/>
        </w:rPr>
        <w:t>Подавая заявку, Заявитель:</w:t>
      </w:r>
    </w:p>
    <w:p w:rsidR="00427F6E" w:rsidRPr="00482ED8" w:rsidRDefault="00427F6E" w:rsidP="00427F6E">
      <w:pPr>
        <w:pStyle w:val="3"/>
        <w:keepLines/>
        <w:widowControl/>
        <w:numPr>
          <w:ilvl w:val="1"/>
          <w:numId w:val="8"/>
        </w:numPr>
        <w:spacing w:after="120"/>
        <w:ind w:left="788" w:hanging="431"/>
        <w:rPr>
          <w:szCs w:val="24"/>
        </w:rPr>
      </w:pPr>
      <w:r w:rsidRPr="00482ED8">
        <w:rPr>
          <w:szCs w:val="24"/>
        </w:rPr>
        <w:t>соглашается со всеми условиями Конкурса;</w:t>
      </w:r>
    </w:p>
    <w:p w:rsidR="00427F6E" w:rsidRPr="00482ED8" w:rsidRDefault="00427F6E" w:rsidP="00427F6E">
      <w:pPr>
        <w:pStyle w:val="3"/>
        <w:keepLines/>
        <w:widowControl/>
        <w:numPr>
          <w:ilvl w:val="1"/>
          <w:numId w:val="8"/>
        </w:numPr>
        <w:spacing w:after="120"/>
        <w:ind w:left="788" w:hanging="431"/>
        <w:rPr>
          <w:b/>
          <w:color w:val="000000"/>
          <w:szCs w:val="24"/>
        </w:rPr>
      </w:pPr>
      <w:r w:rsidRPr="00482ED8">
        <w:rPr>
          <w:szCs w:val="24"/>
        </w:rPr>
        <w:t>обязуется своевременно предоставлять дополнительную информацию, запрашиваемую  оргкомитетом;</w:t>
      </w:r>
    </w:p>
    <w:p w:rsidR="00427F6E" w:rsidRPr="00482ED8" w:rsidRDefault="00427F6E" w:rsidP="00427F6E">
      <w:pPr>
        <w:pStyle w:val="3"/>
        <w:keepLines/>
        <w:widowControl/>
        <w:numPr>
          <w:ilvl w:val="1"/>
          <w:numId w:val="8"/>
        </w:numPr>
        <w:spacing w:after="120"/>
        <w:ind w:left="788" w:hanging="431"/>
        <w:rPr>
          <w:szCs w:val="24"/>
        </w:rPr>
      </w:pPr>
      <w:r w:rsidRPr="00482ED8">
        <w:rPr>
          <w:szCs w:val="24"/>
        </w:rPr>
        <w:t>подтверждает соблюдение требований к Участникам конкурса (п. 1 настоящего Приложения);</w:t>
      </w:r>
    </w:p>
    <w:p w:rsidR="00427F6E" w:rsidRPr="00482ED8" w:rsidRDefault="00427F6E" w:rsidP="00427F6E">
      <w:pPr>
        <w:pStyle w:val="3"/>
        <w:keepLines/>
        <w:widowControl/>
        <w:numPr>
          <w:ilvl w:val="1"/>
          <w:numId w:val="8"/>
        </w:numPr>
        <w:spacing w:after="120"/>
        <w:ind w:left="788" w:hanging="431"/>
        <w:rPr>
          <w:szCs w:val="24"/>
        </w:rPr>
      </w:pPr>
      <w:r w:rsidRPr="00482ED8">
        <w:rPr>
          <w:szCs w:val="24"/>
        </w:rPr>
        <w:t xml:space="preserve">обязуется по приглашению принимать участие в мероприятиях (семинары, тренинги, круглые столы и пр.), проводимых в рамках </w:t>
      </w:r>
      <w:r>
        <w:rPr>
          <w:szCs w:val="24"/>
        </w:rPr>
        <w:t>К</w:t>
      </w:r>
      <w:r w:rsidRPr="00482ED8">
        <w:rPr>
          <w:szCs w:val="24"/>
        </w:rPr>
        <w:t>онкурса.</w:t>
      </w:r>
    </w:p>
    <w:p w:rsidR="00427F6E" w:rsidRPr="00482ED8" w:rsidRDefault="00427F6E" w:rsidP="00427F6E">
      <w:pPr>
        <w:pStyle w:val="a4"/>
        <w:numPr>
          <w:ilvl w:val="0"/>
          <w:numId w:val="8"/>
        </w:numPr>
        <w:spacing w:before="0" w:beforeAutospacing="0" w:after="120" w:afterAutospacing="0"/>
        <w:jc w:val="both"/>
      </w:pPr>
      <w:r w:rsidRPr="00482ED8">
        <w:rPr>
          <w:color w:val="000000"/>
        </w:rPr>
        <w:t>Представленные в составе заявки на участие в конкурсе документы не возвращаются Участнику.</w:t>
      </w:r>
    </w:p>
    <w:p w:rsidR="00427F6E" w:rsidRPr="00482ED8" w:rsidRDefault="00427F6E" w:rsidP="00427F6E">
      <w:pPr>
        <w:numPr>
          <w:ilvl w:val="0"/>
          <w:numId w:val="8"/>
        </w:numPr>
        <w:spacing w:after="120"/>
        <w:jc w:val="both"/>
        <w:rPr>
          <w:rFonts w:ascii="Times New Roman" w:hAnsi="Times New Roman"/>
          <w:color w:val="000000"/>
          <w:szCs w:val="24"/>
        </w:rPr>
      </w:pPr>
      <w:r w:rsidRPr="00482ED8">
        <w:rPr>
          <w:rFonts w:ascii="Times New Roman" w:hAnsi="Times New Roman"/>
          <w:szCs w:val="24"/>
        </w:rPr>
        <w:lastRenderedPageBreak/>
        <w:t xml:space="preserve">Оргкомитет оставляет за собой право использовать информацию, содержащуюся в заявках в исследовательских и статистических целях, а также </w:t>
      </w:r>
      <w:r w:rsidRPr="00482ED8">
        <w:rPr>
          <w:rFonts w:ascii="Times New Roman" w:hAnsi="Times New Roman"/>
          <w:color w:val="000000"/>
          <w:szCs w:val="24"/>
        </w:rPr>
        <w:t xml:space="preserve">при составлении информационных материалов, размещении в открытых источниках, в том числе на </w:t>
      </w:r>
      <w:r w:rsidR="00263013" w:rsidRPr="00482ED8">
        <w:rPr>
          <w:rFonts w:ascii="Times New Roman" w:hAnsi="Times New Roman"/>
          <w:szCs w:val="24"/>
        </w:rPr>
        <w:t>сайте</w:t>
      </w:r>
      <w:r w:rsidR="00263013" w:rsidRPr="0073399E">
        <w:rPr>
          <w:sz w:val="22"/>
          <w:szCs w:val="22"/>
        </w:rPr>
        <w:t xml:space="preserve"> </w:t>
      </w:r>
      <w:r w:rsidR="00263013">
        <w:rPr>
          <w:sz w:val="22"/>
          <w:szCs w:val="22"/>
        </w:rPr>
        <w:t>ЦИСС</w:t>
      </w:r>
      <w:r w:rsidR="00263013" w:rsidRPr="0073399E">
        <w:rPr>
          <w:sz w:val="22"/>
          <w:szCs w:val="22"/>
        </w:rPr>
        <w:t xml:space="preserve"> (</w:t>
      </w:r>
      <w:r w:rsidR="005E6BB9" w:rsidRPr="000B1A99">
        <w:rPr>
          <w:rStyle w:val="a3"/>
        </w:rPr>
        <w:t>http://ciss-rb.ru/</w:t>
      </w:r>
      <w:r w:rsidR="00263013" w:rsidRPr="0073399E">
        <w:rPr>
          <w:rFonts w:ascii="Times New Roman" w:hAnsi="Times New Roman"/>
          <w:szCs w:val="24"/>
        </w:rPr>
        <w:t>)</w:t>
      </w:r>
      <w:r w:rsidRPr="00482ED8">
        <w:rPr>
          <w:rFonts w:ascii="Times New Roman" w:hAnsi="Times New Roman"/>
          <w:color w:val="000000"/>
          <w:szCs w:val="24"/>
        </w:rPr>
        <w:t xml:space="preserve"> в качестве описания идей проектов как кейса для реализации третьими лицами</w:t>
      </w:r>
      <w:r w:rsidRPr="00482ED8">
        <w:rPr>
          <w:rFonts w:ascii="Times New Roman" w:hAnsi="Times New Roman"/>
          <w:szCs w:val="24"/>
        </w:rPr>
        <w:t xml:space="preserve">. Обращаем внимание, что охраняемые результаты интеллектуальной деятельности и средства индивидуализации, а именно: произведения науки, литературы и искусства, программы для ЭВМ, базы данных, изобретения, </w:t>
      </w:r>
      <w:hyperlink w:anchor="sub_41351" w:history="1">
        <w:r w:rsidRPr="00482ED8">
          <w:rPr>
            <w:rFonts w:ascii="Times New Roman" w:hAnsi="Times New Roman"/>
            <w:szCs w:val="24"/>
          </w:rPr>
          <w:t xml:space="preserve">полезные </w:t>
        </w:r>
        <w:proofErr w:type="gramStart"/>
        <w:r w:rsidRPr="00482ED8">
          <w:rPr>
            <w:rFonts w:ascii="Times New Roman" w:hAnsi="Times New Roman"/>
            <w:szCs w:val="24"/>
          </w:rPr>
          <w:t>модел</w:t>
        </w:r>
      </w:hyperlink>
      <w:r w:rsidRPr="00482ED8">
        <w:rPr>
          <w:rFonts w:ascii="Times New Roman" w:hAnsi="Times New Roman"/>
          <w:szCs w:val="24"/>
        </w:rPr>
        <w:t>и</w:t>
      </w:r>
      <w:proofErr w:type="gramEnd"/>
      <w:r w:rsidRPr="00482ED8">
        <w:rPr>
          <w:rFonts w:ascii="Times New Roman" w:hAnsi="Times New Roman"/>
          <w:szCs w:val="24"/>
        </w:rPr>
        <w:t xml:space="preserve">, промышленные образцы, селекционные достижения, топологии интегральных микросхем, секреты производства (ноу-хау), зарегистрированные фирменные наименования, </w:t>
      </w:r>
      <w:hyperlink w:anchor="sub_41477" w:history="1">
        <w:r w:rsidRPr="00482ED8">
          <w:rPr>
            <w:rFonts w:ascii="Times New Roman" w:hAnsi="Times New Roman"/>
            <w:szCs w:val="24"/>
          </w:rPr>
          <w:t>товарные знаки и знаки обслуживания</w:t>
        </w:r>
      </w:hyperlink>
      <w:r w:rsidRPr="00482ED8">
        <w:rPr>
          <w:rFonts w:ascii="Times New Roman" w:hAnsi="Times New Roman"/>
          <w:szCs w:val="24"/>
        </w:rPr>
        <w:t>, наименования мест происхождения товаров и коммерческих обозначений, не должны содержаться в заявке.</w:t>
      </w:r>
    </w:p>
    <w:p w:rsidR="00427F6E" w:rsidRPr="00482ED8" w:rsidRDefault="00427F6E" w:rsidP="00427F6E">
      <w:pPr>
        <w:numPr>
          <w:ilvl w:val="0"/>
          <w:numId w:val="8"/>
        </w:numPr>
        <w:spacing w:after="120"/>
        <w:jc w:val="both"/>
        <w:rPr>
          <w:rFonts w:ascii="Times New Roman" w:hAnsi="Times New Roman"/>
          <w:color w:val="000000"/>
          <w:szCs w:val="24"/>
        </w:rPr>
      </w:pPr>
      <w:r w:rsidRPr="00482ED8">
        <w:rPr>
          <w:rFonts w:ascii="Times New Roman" w:hAnsi="Times New Roman"/>
          <w:bCs/>
          <w:color w:val="000000"/>
          <w:szCs w:val="24"/>
        </w:rPr>
        <w:t>Заявитель</w:t>
      </w:r>
      <w:r w:rsidRPr="00482ED8">
        <w:rPr>
          <w:rFonts w:ascii="Times New Roman" w:hAnsi="Times New Roman"/>
          <w:color w:val="000000"/>
          <w:szCs w:val="24"/>
        </w:rPr>
        <w:t xml:space="preserve"> </w:t>
      </w:r>
      <w:r w:rsidRPr="00482ED8">
        <w:rPr>
          <w:rFonts w:ascii="Times New Roman" w:hAnsi="Times New Roman"/>
          <w:bCs/>
          <w:color w:val="000000"/>
          <w:szCs w:val="24"/>
        </w:rPr>
        <w:t>не допускается</w:t>
      </w:r>
      <w:r w:rsidRPr="00482ED8">
        <w:rPr>
          <w:rFonts w:ascii="Times New Roman" w:hAnsi="Times New Roman"/>
          <w:color w:val="000000"/>
          <w:szCs w:val="24"/>
        </w:rPr>
        <w:t xml:space="preserve"> до участия в Конкурсе (и соответственно уведомляется об этом) в случае его несоответствия требованиям Положения о Конкурсе, в том числе:</w:t>
      </w:r>
    </w:p>
    <w:p w:rsidR="00427F6E" w:rsidRPr="00482ED8" w:rsidRDefault="00427F6E" w:rsidP="00427F6E">
      <w:pPr>
        <w:numPr>
          <w:ilvl w:val="1"/>
          <w:numId w:val="8"/>
        </w:numPr>
        <w:tabs>
          <w:tab w:val="left" w:pos="900"/>
        </w:tabs>
        <w:spacing w:after="120"/>
        <w:jc w:val="both"/>
        <w:rPr>
          <w:rFonts w:ascii="Times New Roman" w:hAnsi="Times New Roman"/>
          <w:color w:val="000000"/>
          <w:szCs w:val="24"/>
        </w:rPr>
      </w:pPr>
      <w:r w:rsidRPr="00482ED8">
        <w:rPr>
          <w:rFonts w:ascii="Times New Roman" w:hAnsi="Times New Roman"/>
          <w:color w:val="000000"/>
          <w:szCs w:val="24"/>
        </w:rPr>
        <w:t>представления не полностью заполненной заявки (в части обязательных полей);</w:t>
      </w:r>
    </w:p>
    <w:p w:rsidR="00427F6E" w:rsidRPr="00482ED8" w:rsidRDefault="00427F6E" w:rsidP="00427F6E">
      <w:pPr>
        <w:numPr>
          <w:ilvl w:val="1"/>
          <w:numId w:val="8"/>
        </w:numPr>
        <w:tabs>
          <w:tab w:val="left" w:pos="900"/>
        </w:tabs>
        <w:spacing w:after="120"/>
        <w:jc w:val="both"/>
        <w:rPr>
          <w:rFonts w:ascii="Times New Roman" w:hAnsi="Times New Roman"/>
          <w:color w:val="000000"/>
          <w:szCs w:val="24"/>
        </w:rPr>
      </w:pPr>
      <w:r w:rsidRPr="00482ED8">
        <w:rPr>
          <w:rFonts w:ascii="Times New Roman" w:hAnsi="Times New Roman"/>
          <w:color w:val="000000"/>
          <w:szCs w:val="24"/>
        </w:rPr>
        <w:t xml:space="preserve">подачи заявки лицом, которое не </w:t>
      </w:r>
      <w:r w:rsidR="00263013">
        <w:rPr>
          <w:rFonts w:ascii="Times New Roman" w:hAnsi="Times New Roman"/>
          <w:color w:val="000000"/>
          <w:szCs w:val="24"/>
        </w:rPr>
        <w:t>может быть Участником Конкурса.</w:t>
      </w:r>
    </w:p>
    <w:p w:rsidR="00427F6E" w:rsidRPr="00482ED8" w:rsidRDefault="00427F6E" w:rsidP="00427F6E">
      <w:pPr>
        <w:numPr>
          <w:ilvl w:val="0"/>
          <w:numId w:val="8"/>
        </w:numPr>
        <w:spacing w:after="120"/>
        <w:jc w:val="both"/>
        <w:rPr>
          <w:rFonts w:ascii="Times New Roman" w:hAnsi="Times New Roman"/>
          <w:color w:val="000000"/>
          <w:szCs w:val="24"/>
        </w:rPr>
      </w:pPr>
      <w:r w:rsidRPr="00482ED8">
        <w:rPr>
          <w:rFonts w:ascii="Times New Roman" w:hAnsi="Times New Roman"/>
          <w:color w:val="000000"/>
          <w:szCs w:val="24"/>
        </w:rPr>
        <w:t>Оргкомитет по собственной инициативе вправе внести изменения в Положение о проведении Конкурса, и предоставить Участникам Конкурса разумное время для учета такого изменения при подготовке своих заявок, оргкомитет вправе при необходимости и по своему усмотрению продлить срок подачи заявок.</w:t>
      </w:r>
    </w:p>
    <w:p w:rsidR="00427F6E" w:rsidRPr="00336616" w:rsidRDefault="00427F6E" w:rsidP="00336616">
      <w:pPr>
        <w:numPr>
          <w:ilvl w:val="0"/>
          <w:numId w:val="8"/>
        </w:numPr>
        <w:spacing w:after="120"/>
        <w:jc w:val="both"/>
        <w:rPr>
          <w:rFonts w:ascii="Times New Roman" w:hAnsi="Times New Roman"/>
          <w:color w:val="000000"/>
          <w:szCs w:val="24"/>
        </w:rPr>
      </w:pPr>
      <w:proofErr w:type="gramStart"/>
      <w:r w:rsidRPr="00336616">
        <w:rPr>
          <w:rFonts w:ascii="Times New Roman" w:hAnsi="Times New Roman"/>
          <w:color w:val="000000"/>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roofErr w:type="gramEnd"/>
    </w:p>
    <w:p w:rsidR="00336616" w:rsidRDefault="00336616" w:rsidP="00336616">
      <w:pPr>
        <w:pStyle w:val="style7"/>
        <w:spacing w:before="0" w:beforeAutospacing="0" w:after="120" w:afterAutospacing="0"/>
        <w:jc w:val="right"/>
        <w:rPr>
          <w:b/>
        </w:rPr>
      </w:pPr>
    </w:p>
    <w:p w:rsidR="00336616" w:rsidRDefault="00336616" w:rsidP="00336616">
      <w:pPr>
        <w:pStyle w:val="style7"/>
        <w:spacing w:before="0" w:beforeAutospacing="0" w:after="120" w:afterAutospacing="0"/>
        <w:jc w:val="right"/>
        <w:rPr>
          <w:b/>
        </w:rPr>
      </w:pPr>
    </w:p>
    <w:p w:rsidR="00336616" w:rsidRDefault="00336616" w:rsidP="00336616">
      <w:pPr>
        <w:pStyle w:val="style7"/>
        <w:spacing w:before="0" w:beforeAutospacing="0" w:after="120" w:afterAutospacing="0"/>
        <w:jc w:val="right"/>
        <w:rPr>
          <w:b/>
        </w:rPr>
      </w:pPr>
    </w:p>
    <w:p w:rsidR="00336616" w:rsidRDefault="00336616" w:rsidP="00336616">
      <w:pPr>
        <w:pStyle w:val="style7"/>
        <w:spacing w:before="0" w:beforeAutospacing="0" w:after="120" w:afterAutospacing="0"/>
        <w:jc w:val="right"/>
        <w:rPr>
          <w:b/>
        </w:rPr>
      </w:pPr>
    </w:p>
    <w:p w:rsidR="00336616" w:rsidRDefault="00336616" w:rsidP="00336616">
      <w:pPr>
        <w:pStyle w:val="style7"/>
        <w:spacing w:before="0" w:beforeAutospacing="0" w:after="120" w:afterAutospacing="0"/>
        <w:jc w:val="right"/>
        <w:rPr>
          <w:b/>
        </w:rPr>
      </w:pPr>
    </w:p>
    <w:p w:rsidR="00336616" w:rsidRDefault="00336616" w:rsidP="00336616">
      <w:pPr>
        <w:pStyle w:val="style7"/>
        <w:spacing w:before="0" w:beforeAutospacing="0" w:after="120" w:afterAutospacing="0"/>
        <w:jc w:val="right"/>
        <w:rPr>
          <w:b/>
        </w:rPr>
      </w:pPr>
    </w:p>
    <w:p w:rsidR="00336616" w:rsidRDefault="00336616" w:rsidP="00336616">
      <w:pPr>
        <w:pStyle w:val="style7"/>
        <w:spacing w:before="0" w:beforeAutospacing="0" w:after="120" w:afterAutospacing="0"/>
        <w:jc w:val="right"/>
        <w:rPr>
          <w:b/>
        </w:rPr>
      </w:pPr>
    </w:p>
    <w:p w:rsidR="00336616" w:rsidRDefault="00336616" w:rsidP="00336616">
      <w:pPr>
        <w:pStyle w:val="style7"/>
        <w:spacing w:before="0" w:beforeAutospacing="0" w:after="120" w:afterAutospacing="0"/>
        <w:jc w:val="right"/>
        <w:rPr>
          <w:b/>
        </w:rPr>
      </w:pPr>
    </w:p>
    <w:p w:rsidR="00336616" w:rsidRDefault="00336616" w:rsidP="00336616">
      <w:pPr>
        <w:pStyle w:val="style7"/>
        <w:spacing w:before="0" w:beforeAutospacing="0" w:after="120" w:afterAutospacing="0"/>
        <w:jc w:val="right"/>
        <w:rPr>
          <w:b/>
        </w:rPr>
      </w:pPr>
    </w:p>
    <w:p w:rsidR="00336616" w:rsidRDefault="00336616" w:rsidP="00336616">
      <w:pPr>
        <w:pStyle w:val="style7"/>
        <w:spacing w:before="0" w:beforeAutospacing="0" w:after="120" w:afterAutospacing="0"/>
        <w:jc w:val="right"/>
        <w:rPr>
          <w:b/>
        </w:rPr>
      </w:pPr>
    </w:p>
    <w:p w:rsidR="00336616" w:rsidRDefault="00336616" w:rsidP="00336616">
      <w:pPr>
        <w:pStyle w:val="style7"/>
        <w:spacing w:before="0" w:beforeAutospacing="0" w:after="120" w:afterAutospacing="0"/>
        <w:jc w:val="right"/>
        <w:rPr>
          <w:b/>
        </w:rPr>
      </w:pPr>
    </w:p>
    <w:p w:rsidR="00336616" w:rsidRDefault="00336616" w:rsidP="00336616">
      <w:pPr>
        <w:pStyle w:val="style7"/>
        <w:spacing w:before="0" w:beforeAutospacing="0" w:after="120" w:afterAutospacing="0"/>
        <w:jc w:val="right"/>
        <w:rPr>
          <w:b/>
        </w:rPr>
      </w:pPr>
    </w:p>
    <w:p w:rsidR="00336616" w:rsidRDefault="00336616" w:rsidP="00336616">
      <w:pPr>
        <w:pStyle w:val="style7"/>
        <w:spacing w:before="0" w:beforeAutospacing="0" w:after="120" w:afterAutospacing="0"/>
        <w:jc w:val="right"/>
        <w:rPr>
          <w:b/>
        </w:rPr>
      </w:pPr>
    </w:p>
    <w:p w:rsidR="00336616" w:rsidRDefault="00336616" w:rsidP="00336616">
      <w:pPr>
        <w:pStyle w:val="style7"/>
        <w:spacing w:before="0" w:beforeAutospacing="0" w:after="120" w:afterAutospacing="0"/>
        <w:jc w:val="right"/>
        <w:rPr>
          <w:b/>
        </w:rPr>
      </w:pPr>
    </w:p>
    <w:p w:rsidR="00336616" w:rsidRDefault="00336616" w:rsidP="00336616">
      <w:pPr>
        <w:pStyle w:val="style7"/>
        <w:spacing w:before="0" w:beforeAutospacing="0" w:after="120" w:afterAutospacing="0"/>
        <w:jc w:val="right"/>
        <w:rPr>
          <w:b/>
        </w:rPr>
      </w:pPr>
    </w:p>
    <w:p w:rsidR="00336616" w:rsidRDefault="00336616" w:rsidP="00336616">
      <w:pPr>
        <w:pStyle w:val="style7"/>
        <w:spacing w:before="0" w:beforeAutospacing="0" w:after="120" w:afterAutospacing="0"/>
        <w:jc w:val="right"/>
        <w:rPr>
          <w:b/>
        </w:rPr>
      </w:pPr>
    </w:p>
    <w:p w:rsidR="00336616" w:rsidRDefault="00336616" w:rsidP="00336616">
      <w:pPr>
        <w:pStyle w:val="style7"/>
        <w:spacing w:before="0" w:beforeAutospacing="0" w:after="120" w:afterAutospacing="0"/>
        <w:jc w:val="right"/>
        <w:rPr>
          <w:b/>
        </w:rPr>
      </w:pPr>
    </w:p>
    <w:p w:rsidR="00427F6E" w:rsidRPr="00482ED8" w:rsidRDefault="00427F6E" w:rsidP="00A337AC">
      <w:pPr>
        <w:pStyle w:val="style7"/>
        <w:spacing w:before="0" w:beforeAutospacing="0" w:after="0" w:afterAutospacing="0"/>
        <w:jc w:val="right"/>
        <w:rPr>
          <w:b/>
        </w:rPr>
      </w:pPr>
      <w:r w:rsidRPr="00482ED8">
        <w:rPr>
          <w:b/>
        </w:rPr>
        <w:lastRenderedPageBreak/>
        <w:t>Приложение №2</w:t>
      </w:r>
    </w:p>
    <w:p w:rsidR="00427F6E" w:rsidRPr="00482ED8" w:rsidRDefault="00427F6E" w:rsidP="00A337AC">
      <w:pPr>
        <w:pStyle w:val="style7"/>
        <w:spacing w:before="0" w:beforeAutospacing="0" w:after="0" w:afterAutospacing="0"/>
        <w:jc w:val="right"/>
      </w:pPr>
      <w:r w:rsidRPr="00482ED8">
        <w:t>к Положению о проведении Конкурса</w:t>
      </w:r>
    </w:p>
    <w:p w:rsidR="00427F6E" w:rsidRPr="00482ED8" w:rsidRDefault="00427F6E" w:rsidP="00427F6E">
      <w:pPr>
        <w:pStyle w:val="a4"/>
        <w:spacing w:before="0" w:beforeAutospacing="0" w:after="120" w:afterAutospacing="0"/>
        <w:jc w:val="both"/>
      </w:pPr>
    </w:p>
    <w:p w:rsidR="00427F6E" w:rsidRPr="00597BE7" w:rsidRDefault="00427F6E" w:rsidP="00427F6E">
      <w:pPr>
        <w:pStyle w:val="1"/>
        <w:numPr>
          <w:ilvl w:val="0"/>
          <w:numId w:val="0"/>
        </w:numPr>
        <w:spacing w:before="0" w:after="120"/>
        <w:jc w:val="center"/>
        <w:rPr>
          <w:rFonts w:ascii="Times New Roman" w:hAnsi="Times New Roman" w:cs="Times New Roman"/>
          <w:sz w:val="24"/>
          <w:szCs w:val="24"/>
        </w:rPr>
      </w:pPr>
      <w:r w:rsidRPr="00597BE7">
        <w:rPr>
          <w:rFonts w:ascii="Times New Roman" w:hAnsi="Times New Roman" w:cs="Times New Roman"/>
          <w:caps/>
          <w:sz w:val="24"/>
          <w:szCs w:val="24"/>
        </w:rPr>
        <w:t>заявка</w:t>
      </w:r>
      <w:r w:rsidRPr="00597BE7">
        <w:rPr>
          <w:rFonts w:ascii="Times New Roman" w:hAnsi="Times New Roman" w:cs="Times New Roman"/>
          <w:sz w:val="24"/>
          <w:szCs w:val="24"/>
        </w:rPr>
        <w:t xml:space="preserve"> НА УЧАСТИЕ В КОНКУРСЕ «НАЧНИ СВОЕ ДЕЛО»</w:t>
      </w:r>
    </w:p>
    <w:p w:rsidR="00427F6E" w:rsidRPr="00DC7DF8" w:rsidRDefault="00427F6E" w:rsidP="00427F6E"/>
    <w:tbl>
      <w:tblPr>
        <w:tblW w:w="9464" w:type="dxa"/>
        <w:tblBorders>
          <w:top w:val="double" w:sz="4" w:space="0" w:color="auto"/>
          <w:left w:val="double" w:sz="4" w:space="0" w:color="auto"/>
          <w:bottom w:val="double" w:sz="4" w:space="0" w:color="auto"/>
          <w:right w:val="single" w:sz="4" w:space="0" w:color="auto"/>
          <w:insideH w:val="single" w:sz="4" w:space="0" w:color="auto"/>
          <w:insideV w:val="double" w:sz="4" w:space="0" w:color="auto"/>
        </w:tblBorders>
        <w:tblLook w:val="01E0"/>
      </w:tblPr>
      <w:tblGrid>
        <w:gridCol w:w="3794"/>
        <w:gridCol w:w="5670"/>
      </w:tblGrid>
      <w:tr w:rsidR="00427F6E" w:rsidRPr="00482ED8" w:rsidTr="0067578C">
        <w:trPr>
          <w:trHeight w:val="348"/>
        </w:trPr>
        <w:tc>
          <w:tcPr>
            <w:tcW w:w="9464" w:type="dxa"/>
            <w:gridSpan w:val="2"/>
            <w:tcBorders>
              <w:top w:val="double" w:sz="4" w:space="0" w:color="auto"/>
              <w:bottom w:val="double" w:sz="4" w:space="0" w:color="auto"/>
              <w:right w:val="double" w:sz="4" w:space="0" w:color="auto"/>
            </w:tcBorders>
            <w:shd w:val="clear" w:color="auto" w:fill="auto"/>
            <w:vAlign w:val="center"/>
          </w:tcPr>
          <w:p w:rsidR="00427F6E" w:rsidRPr="00482ED8" w:rsidRDefault="00427F6E" w:rsidP="0067578C">
            <w:pPr>
              <w:pStyle w:val="a5"/>
              <w:rPr>
                <w:b/>
                <w:szCs w:val="24"/>
              </w:rPr>
            </w:pPr>
            <w:r w:rsidRPr="00482ED8">
              <w:rPr>
                <w:b/>
                <w:szCs w:val="24"/>
              </w:rPr>
              <w:t>ОСНОВНЫЕ РАЗДЕЛЫ (обязательны к заполнению)</w:t>
            </w:r>
          </w:p>
        </w:tc>
      </w:tr>
      <w:tr w:rsidR="00427F6E" w:rsidRPr="00482ED8" w:rsidTr="0067578C">
        <w:trPr>
          <w:trHeight w:val="397"/>
        </w:trPr>
        <w:tc>
          <w:tcPr>
            <w:tcW w:w="9464" w:type="dxa"/>
            <w:gridSpan w:val="2"/>
            <w:tcBorders>
              <w:top w:val="double" w:sz="4" w:space="0" w:color="auto"/>
              <w:bottom w:val="double" w:sz="4" w:space="0" w:color="auto"/>
              <w:right w:val="double" w:sz="4" w:space="0" w:color="auto"/>
            </w:tcBorders>
            <w:shd w:val="clear" w:color="auto" w:fill="auto"/>
            <w:vAlign w:val="center"/>
          </w:tcPr>
          <w:p w:rsidR="00427F6E" w:rsidRPr="00482ED8" w:rsidRDefault="00427F6E" w:rsidP="0067578C">
            <w:pPr>
              <w:pStyle w:val="a5"/>
              <w:jc w:val="center"/>
              <w:rPr>
                <w:b/>
                <w:szCs w:val="24"/>
              </w:rPr>
            </w:pPr>
            <w:r w:rsidRPr="00482ED8">
              <w:rPr>
                <w:b/>
                <w:szCs w:val="24"/>
              </w:rPr>
              <w:t>Информация об авторе проекта</w:t>
            </w:r>
            <w:r>
              <w:rPr>
                <w:b/>
                <w:szCs w:val="24"/>
              </w:rPr>
              <w:t xml:space="preserve"> / организации</w:t>
            </w:r>
          </w:p>
        </w:tc>
      </w:tr>
      <w:tr w:rsidR="00427F6E" w:rsidRPr="00482ED8" w:rsidTr="005F447F">
        <w:trPr>
          <w:trHeight w:val="926"/>
        </w:trPr>
        <w:tc>
          <w:tcPr>
            <w:tcW w:w="3794" w:type="dxa"/>
            <w:tcBorders>
              <w:top w:val="double" w:sz="4" w:space="0" w:color="auto"/>
              <w:bottom w:val="single" w:sz="4" w:space="0" w:color="auto"/>
            </w:tcBorders>
            <w:shd w:val="clear" w:color="auto" w:fill="auto"/>
            <w:vAlign w:val="center"/>
          </w:tcPr>
          <w:p w:rsidR="00427F6E" w:rsidRPr="00597BE7" w:rsidRDefault="00427F6E" w:rsidP="00597BE7">
            <w:pPr>
              <w:rPr>
                <w:rFonts w:ascii="Times New Roman" w:hAnsi="Times New Roman"/>
                <w:szCs w:val="24"/>
              </w:rPr>
            </w:pPr>
            <w:r w:rsidRPr="00597BE7">
              <w:rPr>
                <w:rFonts w:ascii="Times New Roman" w:hAnsi="Times New Roman"/>
                <w:szCs w:val="24"/>
              </w:rPr>
              <w:t>Фамилия, Имя, Отчество  (организация, должность, если считаете необходимым указать)</w:t>
            </w:r>
          </w:p>
        </w:tc>
        <w:tc>
          <w:tcPr>
            <w:tcW w:w="5670" w:type="dxa"/>
            <w:tcBorders>
              <w:top w:val="double" w:sz="4" w:space="0" w:color="auto"/>
              <w:bottom w:val="single" w:sz="4" w:space="0" w:color="auto"/>
              <w:right w:val="double" w:sz="4" w:space="0" w:color="auto"/>
            </w:tcBorders>
            <w:shd w:val="clear" w:color="auto" w:fill="auto"/>
          </w:tcPr>
          <w:p w:rsidR="00427F6E" w:rsidRPr="00597BE7" w:rsidRDefault="00427F6E" w:rsidP="00597BE7">
            <w:pPr>
              <w:rPr>
                <w:rFonts w:ascii="Times New Roman" w:hAnsi="Times New Roman"/>
                <w:szCs w:val="24"/>
              </w:rPr>
            </w:pPr>
          </w:p>
        </w:tc>
      </w:tr>
      <w:tr w:rsidR="00427F6E" w:rsidRPr="00482ED8" w:rsidTr="005F447F">
        <w:trPr>
          <w:trHeight w:val="500"/>
        </w:trPr>
        <w:tc>
          <w:tcPr>
            <w:tcW w:w="3794" w:type="dxa"/>
            <w:tcBorders>
              <w:top w:val="double" w:sz="4" w:space="0" w:color="auto"/>
              <w:bottom w:val="single" w:sz="4" w:space="0" w:color="auto"/>
            </w:tcBorders>
            <w:shd w:val="clear" w:color="auto" w:fill="auto"/>
            <w:vAlign w:val="center"/>
          </w:tcPr>
          <w:p w:rsidR="00427F6E" w:rsidRPr="00597BE7" w:rsidRDefault="00427F6E" w:rsidP="00597BE7">
            <w:pPr>
              <w:rPr>
                <w:rFonts w:ascii="Times New Roman" w:hAnsi="Times New Roman"/>
                <w:szCs w:val="24"/>
              </w:rPr>
            </w:pPr>
            <w:r w:rsidRPr="00597BE7">
              <w:rPr>
                <w:rFonts w:ascii="Times New Roman" w:hAnsi="Times New Roman"/>
                <w:szCs w:val="24"/>
              </w:rPr>
              <w:t>Год рождения</w:t>
            </w:r>
          </w:p>
        </w:tc>
        <w:tc>
          <w:tcPr>
            <w:tcW w:w="5670" w:type="dxa"/>
            <w:tcBorders>
              <w:top w:val="double" w:sz="4" w:space="0" w:color="auto"/>
              <w:bottom w:val="single" w:sz="4" w:space="0" w:color="auto"/>
              <w:right w:val="double" w:sz="4" w:space="0" w:color="auto"/>
            </w:tcBorders>
            <w:shd w:val="clear" w:color="auto" w:fill="auto"/>
          </w:tcPr>
          <w:p w:rsidR="00427F6E" w:rsidRPr="00597BE7" w:rsidRDefault="00427F6E" w:rsidP="00597BE7">
            <w:pPr>
              <w:rPr>
                <w:rFonts w:ascii="Times New Roman" w:hAnsi="Times New Roman"/>
                <w:szCs w:val="24"/>
                <w:u w:val="single"/>
              </w:rPr>
            </w:pPr>
          </w:p>
        </w:tc>
      </w:tr>
      <w:tr w:rsidR="00427F6E" w:rsidRPr="00482ED8" w:rsidTr="005F447F">
        <w:trPr>
          <w:trHeight w:val="480"/>
        </w:trPr>
        <w:tc>
          <w:tcPr>
            <w:tcW w:w="3794" w:type="dxa"/>
            <w:tcBorders>
              <w:top w:val="double" w:sz="4" w:space="0" w:color="auto"/>
              <w:bottom w:val="single" w:sz="4" w:space="0" w:color="auto"/>
            </w:tcBorders>
            <w:shd w:val="clear" w:color="auto" w:fill="auto"/>
            <w:vAlign w:val="center"/>
          </w:tcPr>
          <w:p w:rsidR="00427F6E" w:rsidRPr="00597BE7" w:rsidRDefault="00597BE7" w:rsidP="00597BE7">
            <w:pPr>
              <w:rPr>
                <w:rFonts w:ascii="Times New Roman" w:hAnsi="Times New Roman"/>
                <w:szCs w:val="24"/>
              </w:rPr>
            </w:pPr>
            <w:r w:rsidRPr="00597BE7">
              <w:rPr>
                <w:rFonts w:ascii="Times New Roman" w:hAnsi="Times New Roman"/>
                <w:szCs w:val="24"/>
              </w:rPr>
              <w:t>Населенный пункт</w:t>
            </w:r>
          </w:p>
        </w:tc>
        <w:tc>
          <w:tcPr>
            <w:tcW w:w="5670" w:type="dxa"/>
            <w:tcBorders>
              <w:top w:val="double" w:sz="4" w:space="0" w:color="auto"/>
              <w:bottom w:val="single" w:sz="4" w:space="0" w:color="auto"/>
              <w:right w:val="double" w:sz="4" w:space="0" w:color="auto"/>
            </w:tcBorders>
            <w:shd w:val="clear" w:color="auto" w:fill="auto"/>
          </w:tcPr>
          <w:p w:rsidR="00427F6E" w:rsidRPr="00597BE7" w:rsidRDefault="00427F6E" w:rsidP="00597BE7">
            <w:pPr>
              <w:rPr>
                <w:rFonts w:ascii="Times New Roman" w:hAnsi="Times New Roman"/>
                <w:szCs w:val="24"/>
              </w:rPr>
            </w:pPr>
          </w:p>
        </w:tc>
      </w:tr>
      <w:tr w:rsidR="00427F6E" w:rsidRPr="00482ED8" w:rsidTr="005F447F">
        <w:trPr>
          <w:trHeight w:val="761"/>
        </w:trPr>
        <w:tc>
          <w:tcPr>
            <w:tcW w:w="3794" w:type="dxa"/>
            <w:tcBorders>
              <w:top w:val="double" w:sz="4" w:space="0" w:color="auto"/>
              <w:bottom w:val="single" w:sz="4" w:space="0" w:color="auto"/>
            </w:tcBorders>
            <w:shd w:val="clear" w:color="auto" w:fill="auto"/>
            <w:vAlign w:val="center"/>
          </w:tcPr>
          <w:p w:rsidR="00427F6E" w:rsidRPr="00597BE7" w:rsidRDefault="00BC35AB" w:rsidP="00597BE7">
            <w:pPr>
              <w:rPr>
                <w:rFonts w:ascii="Times New Roman" w:hAnsi="Times New Roman"/>
                <w:szCs w:val="24"/>
                <w:lang w:val="en-US"/>
              </w:rPr>
            </w:pPr>
            <w:r>
              <w:rPr>
                <w:rFonts w:ascii="Times New Roman" w:hAnsi="Times New Roman"/>
                <w:szCs w:val="24"/>
              </w:rPr>
              <w:t>Контактный телефон,</w:t>
            </w:r>
          </w:p>
          <w:p w:rsidR="00427F6E" w:rsidRPr="00597BE7" w:rsidRDefault="00427F6E" w:rsidP="00597BE7">
            <w:pPr>
              <w:rPr>
                <w:rFonts w:ascii="Times New Roman" w:hAnsi="Times New Roman"/>
                <w:szCs w:val="24"/>
                <w:lang w:val="en-US"/>
              </w:rPr>
            </w:pPr>
            <w:proofErr w:type="gramStart"/>
            <w:r w:rsidRPr="00597BE7">
              <w:rPr>
                <w:rFonts w:ascii="Times New Roman" w:hAnsi="Times New Roman"/>
                <w:szCs w:val="24"/>
              </w:rPr>
              <w:t>е</w:t>
            </w:r>
            <w:proofErr w:type="gramEnd"/>
            <w:r w:rsidRPr="00597BE7">
              <w:rPr>
                <w:rFonts w:ascii="Times New Roman" w:hAnsi="Times New Roman"/>
                <w:szCs w:val="24"/>
              </w:rPr>
              <w:t>-</w:t>
            </w:r>
            <w:r w:rsidRPr="00597BE7">
              <w:rPr>
                <w:rFonts w:ascii="Times New Roman" w:hAnsi="Times New Roman"/>
                <w:szCs w:val="24"/>
                <w:lang w:val="en-US"/>
              </w:rPr>
              <w:t>mail</w:t>
            </w:r>
          </w:p>
        </w:tc>
        <w:tc>
          <w:tcPr>
            <w:tcW w:w="5670" w:type="dxa"/>
            <w:tcBorders>
              <w:top w:val="double" w:sz="4" w:space="0" w:color="auto"/>
              <w:bottom w:val="single" w:sz="4" w:space="0" w:color="auto"/>
              <w:right w:val="double" w:sz="4" w:space="0" w:color="auto"/>
            </w:tcBorders>
            <w:shd w:val="clear" w:color="auto" w:fill="auto"/>
          </w:tcPr>
          <w:p w:rsidR="00427F6E" w:rsidRPr="00597BE7" w:rsidRDefault="00427F6E" w:rsidP="00597BE7">
            <w:pPr>
              <w:rPr>
                <w:rFonts w:ascii="Times New Roman" w:hAnsi="Times New Roman"/>
                <w:szCs w:val="24"/>
              </w:rPr>
            </w:pPr>
          </w:p>
        </w:tc>
      </w:tr>
      <w:tr w:rsidR="000E514B" w:rsidRPr="00482ED8" w:rsidTr="000E514B">
        <w:trPr>
          <w:trHeight w:val="441"/>
        </w:trPr>
        <w:tc>
          <w:tcPr>
            <w:tcW w:w="3794" w:type="dxa"/>
            <w:tcBorders>
              <w:top w:val="double" w:sz="4" w:space="0" w:color="auto"/>
              <w:bottom w:val="single" w:sz="4" w:space="0" w:color="auto"/>
            </w:tcBorders>
            <w:shd w:val="clear" w:color="auto" w:fill="auto"/>
            <w:vAlign w:val="center"/>
          </w:tcPr>
          <w:p w:rsidR="000E514B" w:rsidRPr="00597BE7" w:rsidRDefault="000E514B" w:rsidP="000E514B">
            <w:pPr>
              <w:rPr>
                <w:rFonts w:ascii="Times New Roman" w:hAnsi="Times New Roman"/>
                <w:szCs w:val="24"/>
              </w:rPr>
            </w:pPr>
            <w:r>
              <w:rPr>
                <w:rFonts w:ascii="Times New Roman" w:hAnsi="Times New Roman"/>
                <w:szCs w:val="24"/>
              </w:rPr>
              <w:t>ИНН</w:t>
            </w:r>
          </w:p>
        </w:tc>
        <w:tc>
          <w:tcPr>
            <w:tcW w:w="5670" w:type="dxa"/>
            <w:tcBorders>
              <w:top w:val="double" w:sz="4" w:space="0" w:color="auto"/>
              <w:bottom w:val="single" w:sz="4" w:space="0" w:color="auto"/>
              <w:right w:val="double" w:sz="4" w:space="0" w:color="auto"/>
            </w:tcBorders>
            <w:shd w:val="clear" w:color="auto" w:fill="auto"/>
          </w:tcPr>
          <w:p w:rsidR="000E514B" w:rsidRPr="00597BE7" w:rsidRDefault="000E514B" w:rsidP="00597BE7">
            <w:pPr>
              <w:rPr>
                <w:rFonts w:ascii="Times New Roman" w:hAnsi="Times New Roman"/>
                <w:szCs w:val="24"/>
              </w:rPr>
            </w:pPr>
          </w:p>
        </w:tc>
      </w:tr>
      <w:tr w:rsidR="00427F6E" w:rsidRPr="00482ED8" w:rsidTr="005F447F">
        <w:trPr>
          <w:trHeight w:val="1024"/>
        </w:trPr>
        <w:tc>
          <w:tcPr>
            <w:tcW w:w="3794" w:type="dxa"/>
            <w:tcBorders>
              <w:top w:val="double" w:sz="4" w:space="0" w:color="auto"/>
              <w:bottom w:val="single" w:sz="4" w:space="0" w:color="auto"/>
            </w:tcBorders>
            <w:shd w:val="clear" w:color="auto" w:fill="auto"/>
            <w:vAlign w:val="center"/>
          </w:tcPr>
          <w:p w:rsidR="00427F6E" w:rsidRPr="00597BE7" w:rsidRDefault="00427F6E" w:rsidP="00597BE7">
            <w:pPr>
              <w:rPr>
                <w:rFonts w:ascii="Times New Roman" w:hAnsi="Times New Roman"/>
                <w:szCs w:val="24"/>
              </w:rPr>
            </w:pPr>
            <w:r w:rsidRPr="00597BE7">
              <w:rPr>
                <w:rFonts w:ascii="Times New Roman" w:hAnsi="Times New Roman"/>
                <w:szCs w:val="24"/>
              </w:rPr>
              <w:t>Образование (среднее/неполное среднее, среднее специальное, высшее/неполное высшее и т.п.)</w:t>
            </w:r>
          </w:p>
        </w:tc>
        <w:tc>
          <w:tcPr>
            <w:tcW w:w="5670" w:type="dxa"/>
            <w:tcBorders>
              <w:top w:val="double" w:sz="4" w:space="0" w:color="auto"/>
              <w:bottom w:val="single" w:sz="4" w:space="0" w:color="auto"/>
              <w:right w:val="double" w:sz="4" w:space="0" w:color="auto"/>
            </w:tcBorders>
            <w:shd w:val="clear" w:color="auto" w:fill="auto"/>
          </w:tcPr>
          <w:p w:rsidR="00427F6E" w:rsidRPr="00597BE7" w:rsidRDefault="00427F6E" w:rsidP="00597BE7">
            <w:pPr>
              <w:rPr>
                <w:rFonts w:ascii="Times New Roman" w:hAnsi="Times New Roman"/>
                <w:szCs w:val="24"/>
                <w:u w:val="single"/>
              </w:rPr>
            </w:pPr>
          </w:p>
        </w:tc>
      </w:tr>
      <w:tr w:rsidR="00427F6E" w:rsidRPr="00482ED8" w:rsidTr="005F447F">
        <w:trPr>
          <w:trHeight w:val="455"/>
        </w:trPr>
        <w:tc>
          <w:tcPr>
            <w:tcW w:w="3794" w:type="dxa"/>
            <w:tcBorders>
              <w:top w:val="double" w:sz="4" w:space="0" w:color="auto"/>
              <w:bottom w:val="single" w:sz="4" w:space="0" w:color="auto"/>
            </w:tcBorders>
            <w:shd w:val="clear" w:color="auto" w:fill="auto"/>
            <w:vAlign w:val="center"/>
          </w:tcPr>
          <w:p w:rsidR="00427F6E" w:rsidRPr="00597BE7" w:rsidRDefault="00427F6E" w:rsidP="00597BE7">
            <w:pPr>
              <w:rPr>
                <w:rFonts w:ascii="Times New Roman" w:hAnsi="Times New Roman"/>
                <w:szCs w:val="24"/>
              </w:rPr>
            </w:pPr>
            <w:r w:rsidRPr="00597BE7">
              <w:rPr>
                <w:rFonts w:ascii="Times New Roman" w:hAnsi="Times New Roman"/>
                <w:szCs w:val="24"/>
              </w:rPr>
              <w:t>Профессиональные компетенции</w:t>
            </w:r>
          </w:p>
        </w:tc>
        <w:tc>
          <w:tcPr>
            <w:tcW w:w="5670" w:type="dxa"/>
            <w:tcBorders>
              <w:top w:val="double" w:sz="4" w:space="0" w:color="auto"/>
              <w:bottom w:val="single" w:sz="4" w:space="0" w:color="auto"/>
              <w:right w:val="double" w:sz="4" w:space="0" w:color="auto"/>
            </w:tcBorders>
            <w:shd w:val="clear" w:color="auto" w:fill="auto"/>
          </w:tcPr>
          <w:p w:rsidR="00427F6E" w:rsidRPr="00597BE7" w:rsidRDefault="00427F6E" w:rsidP="00597BE7">
            <w:pPr>
              <w:rPr>
                <w:rFonts w:ascii="Times New Roman" w:hAnsi="Times New Roman"/>
                <w:szCs w:val="24"/>
                <w:u w:val="single"/>
                <w:lang w:val="en-US"/>
              </w:rPr>
            </w:pPr>
          </w:p>
        </w:tc>
      </w:tr>
      <w:tr w:rsidR="00427F6E" w:rsidRPr="00482ED8" w:rsidTr="005F447F">
        <w:trPr>
          <w:trHeight w:val="959"/>
        </w:trPr>
        <w:tc>
          <w:tcPr>
            <w:tcW w:w="3794" w:type="dxa"/>
            <w:tcBorders>
              <w:top w:val="double" w:sz="4" w:space="0" w:color="auto"/>
              <w:bottom w:val="single" w:sz="4" w:space="0" w:color="auto"/>
            </w:tcBorders>
            <w:shd w:val="clear" w:color="auto" w:fill="auto"/>
            <w:vAlign w:val="center"/>
          </w:tcPr>
          <w:p w:rsidR="00427F6E" w:rsidRPr="00597BE7" w:rsidRDefault="00427F6E" w:rsidP="00597BE7">
            <w:pPr>
              <w:rPr>
                <w:rFonts w:ascii="Times New Roman" w:hAnsi="Times New Roman"/>
                <w:szCs w:val="24"/>
              </w:rPr>
            </w:pPr>
            <w:r w:rsidRPr="00597BE7">
              <w:rPr>
                <w:rFonts w:ascii="Times New Roman" w:hAnsi="Times New Roman"/>
                <w:szCs w:val="24"/>
              </w:rPr>
              <w:t>Опыт предпринимательской деятельности и реализации социальных проектов</w:t>
            </w:r>
          </w:p>
        </w:tc>
        <w:tc>
          <w:tcPr>
            <w:tcW w:w="5670" w:type="dxa"/>
            <w:tcBorders>
              <w:top w:val="double" w:sz="4" w:space="0" w:color="auto"/>
              <w:bottom w:val="single" w:sz="4" w:space="0" w:color="auto"/>
              <w:right w:val="double" w:sz="4" w:space="0" w:color="auto"/>
            </w:tcBorders>
            <w:shd w:val="clear" w:color="auto" w:fill="auto"/>
          </w:tcPr>
          <w:p w:rsidR="00427F6E" w:rsidRPr="00597BE7" w:rsidRDefault="00427F6E" w:rsidP="00597BE7">
            <w:pPr>
              <w:rPr>
                <w:rFonts w:ascii="Times New Roman" w:hAnsi="Times New Roman"/>
                <w:szCs w:val="24"/>
              </w:rPr>
            </w:pPr>
          </w:p>
        </w:tc>
      </w:tr>
      <w:tr w:rsidR="00427F6E" w:rsidRPr="00482ED8" w:rsidTr="005F447F">
        <w:trPr>
          <w:trHeight w:val="675"/>
        </w:trPr>
        <w:tc>
          <w:tcPr>
            <w:tcW w:w="3794" w:type="dxa"/>
            <w:tcBorders>
              <w:top w:val="double" w:sz="4" w:space="0" w:color="auto"/>
              <w:bottom w:val="single" w:sz="4" w:space="0" w:color="auto"/>
            </w:tcBorders>
            <w:shd w:val="clear" w:color="auto" w:fill="auto"/>
            <w:vAlign w:val="center"/>
          </w:tcPr>
          <w:p w:rsidR="00427F6E" w:rsidRPr="00597BE7" w:rsidRDefault="00427F6E" w:rsidP="00597BE7">
            <w:pPr>
              <w:rPr>
                <w:rFonts w:ascii="Times New Roman" w:hAnsi="Times New Roman"/>
                <w:szCs w:val="24"/>
              </w:rPr>
            </w:pPr>
            <w:r w:rsidRPr="00597BE7">
              <w:rPr>
                <w:rFonts w:ascii="Times New Roman" w:hAnsi="Times New Roman"/>
                <w:szCs w:val="24"/>
              </w:rPr>
              <w:t>Основные профессиональные достижения</w:t>
            </w:r>
          </w:p>
        </w:tc>
        <w:tc>
          <w:tcPr>
            <w:tcW w:w="5670" w:type="dxa"/>
            <w:tcBorders>
              <w:top w:val="double" w:sz="4" w:space="0" w:color="auto"/>
              <w:bottom w:val="single" w:sz="4" w:space="0" w:color="auto"/>
              <w:right w:val="double" w:sz="4" w:space="0" w:color="auto"/>
            </w:tcBorders>
            <w:shd w:val="clear" w:color="auto" w:fill="auto"/>
          </w:tcPr>
          <w:p w:rsidR="00427F6E" w:rsidRPr="00597BE7" w:rsidRDefault="00427F6E" w:rsidP="00597BE7">
            <w:pPr>
              <w:rPr>
                <w:rFonts w:ascii="Times New Roman" w:hAnsi="Times New Roman"/>
                <w:b/>
                <w:szCs w:val="24"/>
              </w:rPr>
            </w:pPr>
          </w:p>
        </w:tc>
      </w:tr>
      <w:tr w:rsidR="00427F6E" w:rsidRPr="00482ED8" w:rsidTr="005F447F">
        <w:trPr>
          <w:trHeight w:val="409"/>
        </w:trPr>
        <w:tc>
          <w:tcPr>
            <w:tcW w:w="3794" w:type="dxa"/>
            <w:tcBorders>
              <w:top w:val="double" w:sz="4" w:space="0" w:color="auto"/>
              <w:bottom w:val="single" w:sz="4" w:space="0" w:color="auto"/>
            </w:tcBorders>
            <w:shd w:val="clear" w:color="auto" w:fill="auto"/>
            <w:vAlign w:val="center"/>
          </w:tcPr>
          <w:p w:rsidR="00427F6E" w:rsidRPr="00597BE7" w:rsidRDefault="00427F6E" w:rsidP="00597BE7">
            <w:pPr>
              <w:rPr>
                <w:rFonts w:ascii="Times New Roman" w:hAnsi="Times New Roman"/>
                <w:szCs w:val="24"/>
              </w:rPr>
            </w:pPr>
            <w:r w:rsidRPr="00597BE7">
              <w:rPr>
                <w:rFonts w:ascii="Times New Roman" w:hAnsi="Times New Roman"/>
                <w:szCs w:val="24"/>
              </w:rPr>
              <w:t>Личные качества</w:t>
            </w:r>
          </w:p>
        </w:tc>
        <w:tc>
          <w:tcPr>
            <w:tcW w:w="5670" w:type="dxa"/>
            <w:tcBorders>
              <w:top w:val="double" w:sz="4" w:space="0" w:color="auto"/>
              <w:bottom w:val="single" w:sz="4" w:space="0" w:color="auto"/>
              <w:right w:val="double" w:sz="4" w:space="0" w:color="auto"/>
            </w:tcBorders>
            <w:shd w:val="clear" w:color="auto" w:fill="auto"/>
          </w:tcPr>
          <w:p w:rsidR="00427F6E" w:rsidRPr="00597BE7" w:rsidRDefault="00427F6E" w:rsidP="00597BE7">
            <w:pPr>
              <w:rPr>
                <w:rFonts w:ascii="Times New Roman" w:hAnsi="Times New Roman"/>
                <w:szCs w:val="24"/>
              </w:rPr>
            </w:pPr>
          </w:p>
        </w:tc>
      </w:tr>
      <w:tr w:rsidR="00427F6E" w:rsidRPr="00482ED8" w:rsidTr="005F447F">
        <w:trPr>
          <w:trHeight w:val="2265"/>
        </w:trPr>
        <w:tc>
          <w:tcPr>
            <w:tcW w:w="3794" w:type="dxa"/>
            <w:tcBorders>
              <w:top w:val="double" w:sz="4" w:space="0" w:color="auto"/>
              <w:bottom w:val="single" w:sz="4" w:space="0" w:color="auto"/>
            </w:tcBorders>
            <w:shd w:val="clear" w:color="auto" w:fill="auto"/>
            <w:vAlign w:val="center"/>
          </w:tcPr>
          <w:p w:rsidR="00427F6E" w:rsidRPr="00597BE7" w:rsidRDefault="00427F6E" w:rsidP="00597BE7">
            <w:pPr>
              <w:pStyle w:val="a5"/>
              <w:rPr>
                <w:szCs w:val="24"/>
              </w:rPr>
            </w:pPr>
            <w:r w:rsidRPr="00597BE7">
              <w:rPr>
                <w:szCs w:val="24"/>
              </w:rPr>
              <w:t>Если вы являетесь руководителем/учредителем юридического лица, то укажите полное его наименование с указанием организационно-правовой формы. Если вы индивидуальный предприниматель – укажите.</w:t>
            </w:r>
          </w:p>
        </w:tc>
        <w:tc>
          <w:tcPr>
            <w:tcW w:w="5670" w:type="dxa"/>
            <w:tcBorders>
              <w:top w:val="double" w:sz="4" w:space="0" w:color="auto"/>
              <w:bottom w:val="single" w:sz="4" w:space="0" w:color="auto"/>
              <w:right w:val="double" w:sz="4" w:space="0" w:color="auto"/>
            </w:tcBorders>
            <w:shd w:val="clear" w:color="auto" w:fill="auto"/>
          </w:tcPr>
          <w:p w:rsidR="00427F6E" w:rsidRPr="00597BE7" w:rsidRDefault="00427F6E" w:rsidP="00597BE7">
            <w:pPr>
              <w:rPr>
                <w:rFonts w:ascii="Times New Roman" w:hAnsi="Times New Roman"/>
                <w:szCs w:val="24"/>
              </w:rPr>
            </w:pPr>
          </w:p>
        </w:tc>
      </w:tr>
      <w:tr w:rsidR="00427F6E" w:rsidRPr="00482ED8" w:rsidTr="005F447F">
        <w:trPr>
          <w:trHeight w:val="400"/>
        </w:trPr>
        <w:tc>
          <w:tcPr>
            <w:tcW w:w="3794" w:type="dxa"/>
            <w:tcBorders>
              <w:top w:val="double" w:sz="4" w:space="0" w:color="auto"/>
              <w:bottom w:val="single" w:sz="4" w:space="0" w:color="auto"/>
            </w:tcBorders>
            <w:shd w:val="clear" w:color="auto" w:fill="auto"/>
            <w:vAlign w:val="center"/>
          </w:tcPr>
          <w:p w:rsidR="00427F6E" w:rsidRPr="00597BE7" w:rsidRDefault="00427F6E" w:rsidP="00597BE7">
            <w:pPr>
              <w:pStyle w:val="a5"/>
              <w:rPr>
                <w:szCs w:val="24"/>
              </w:rPr>
            </w:pPr>
            <w:r w:rsidRPr="00597BE7">
              <w:rPr>
                <w:szCs w:val="24"/>
              </w:rPr>
              <w:t>Сфера деятельности организации</w:t>
            </w:r>
          </w:p>
        </w:tc>
        <w:tc>
          <w:tcPr>
            <w:tcW w:w="5670" w:type="dxa"/>
            <w:tcBorders>
              <w:top w:val="double" w:sz="4" w:space="0" w:color="auto"/>
              <w:bottom w:val="single" w:sz="4" w:space="0" w:color="auto"/>
              <w:right w:val="double" w:sz="4" w:space="0" w:color="auto"/>
            </w:tcBorders>
            <w:shd w:val="clear" w:color="auto" w:fill="auto"/>
          </w:tcPr>
          <w:p w:rsidR="00427F6E" w:rsidRPr="00597BE7" w:rsidRDefault="00427F6E" w:rsidP="00597BE7">
            <w:pPr>
              <w:rPr>
                <w:rFonts w:ascii="Times New Roman" w:hAnsi="Times New Roman"/>
                <w:szCs w:val="24"/>
              </w:rPr>
            </w:pPr>
          </w:p>
        </w:tc>
      </w:tr>
      <w:tr w:rsidR="00427F6E" w:rsidRPr="00482ED8" w:rsidTr="005F447F">
        <w:trPr>
          <w:trHeight w:val="377"/>
        </w:trPr>
        <w:tc>
          <w:tcPr>
            <w:tcW w:w="3794" w:type="dxa"/>
            <w:tcBorders>
              <w:top w:val="double" w:sz="4" w:space="0" w:color="auto"/>
              <w:bottom w:val="single" w:sz="4" w:space="0" w:color="auto"/>
            </w:tcBorders>
            <w:shd w:val="clear" w:color="auto" w:fill="auto"/>
            <w:vAlign w:val="center"/>
          </w:tcPr>
          <w:p w:rsidR="00427F6E" w:rsidRPr="00597BE7" w:rsidRDefault="00427F6E" w:rsidP="00597BE7">
            <w:pPr>
              <w:pStyle w:val="a5"/>
              <w:rPr>
                <w:szCs w:val="24"/>
              </w:rPr>
            </w:pPr>
            <w:r w:rsidRPr="00597BE7">
              <w:rPr>
                <w:szCs w:val="24"/>
              </w:rPr>
              <w:t>Год создания организации</w:t>
            </w:r>
          </w:p>
        </w:tc>
        <w:tc>
          <w:tcPr>
            <w:tcW w:w="5670" w:type="dxa"/>
            <w:tcBorders>
              <w:top w:val="double" w:sz="4" w:space="0" w:color="auto"/>
              <w:bottom w:val="single" w:sz="4" w:space="0" w:color="auto"/>
              <w:right w:val="double" w:sz="4" w:space="0" w:color="auto"/>
            </w:tcBorders>
            <w:shd w:val="clear" w:color="auto" w:fill="auto"/>
          </w:tcPr>
          <w:p w:rsidR="00427F6E" w:rsidRPr="00597BE7" w:rsidRDefault="00427F6E" w:rsidP="00597BE7">
            <w:pPr>
              <w:rPr>
                <w:rFonts w:ascii="Times New Roman" w:hAnsi="Times New Roman"/>
                <w:szCs w:val="24"/>
              </w:rPr>
            </w:pPr>
          </w:p>
        </w:tc>
      </w:tr>
      <w:tr w:rsidR="00427F6E" w:rsidRPr="00482ED8" w:rsidTr="005F447F">
        <w:trPr>
          <w:trHeight w:val="397"/>
        </w:trPr>
        <w:tc>
          <w:tcPr>
            <w:tcW w:w="3794" w:type="dxa"/>
            <w:tcBorders>
              <w:top w:val="double" w:sz="4" w:space="0" w:color="auto"/>
              <w:bottom w:val="single" w:sz="4" w:space="0" w:color="auto"/>
            </w:tcBorders>
            <w:shd w:val="clear" w:color="auto" w:fill="auto"/>
            <w:vAlign w:val="center"/>
          </w:tcPr>
          <w:p w:rsidR="00427F6E" w:rsidRPr="00597BE7" w:rsidRDefault="00427F6E" w:rsidP="000E514B">
            <w:pPr>
              <w:pStyle w:val="a5"/>
              <w:rPr>
                <w:szCs w:val="24"/>
              </w:rPr>
            </w:pPr>
            <w:r w:rsidRPr="00597BE7">
              <w:rPr>
                <w:szCs w:val="24"/>
              </w:rPr>
              <w:t>Валовая выручка за 201</w:t>
            </w:r>
            <w:r w:rsidR="000E514B">
              <w:rPr>
                <w:szCs w:val="24"/>
              </w:rPr>
              <w:t>7</w:t>
            </w:r>
            <w:r w:rsidRPr="00597BE7">
              <w:rPr>
                <w:szCs w:val="24"/>
              </w:rPr>
              <w:t xml:space="preserve"> год</w:t>
            </w:r>
          </w:p>
        </w:tc>
        <w:tc>
          <w:tcPr>
            <w:tcW w:w="5670" w:type="dxa"/>
            <w:tcBorders>
              <w:top w:val="double" w:sz="4" w:space="0" w:color="auto"/>
              <w:bottom w:val="single" w:sz="4" w:space="0" w:color="auto"/>
              <w:right w:val="double" w:sz="4" w:space="0" w:color="auto"/>
            </w:tcBorders>
            <w:shd w:val="clear" w:color="auto" w:fill="auto"/>
          </w:tcPr>
          <w:p w:rsidR="00427F6E" w:rsidRPr="00597BE7" w:rsidRDefault="00427F6E" w:rsidP="00597BE7">
            <w:pPr>
              <w:rPr>
                <w:rFonts w:ascii="Times New Roman" w:hAnsi="Times New Roman"/>
                <w:szCs w:val="24"/>
              </w:rPr>
            </w:pPr>
          </w:p>
        </w:tc>
      </w:tr>
      <w:tr w:rsidR="00427F6E" w:rsidRPr="00482ED8" w:rsidTr="005F447F">
        <w:trPr>
          <w:trHeight w:val="404"/>
        </w:trPr>
        <w:tc>
          <w:tcPr>
            <w:tcW w:w="9464" w:type="dxa"/>
            <w:gridSpan w:val="2"/>
            <w:tcBorders>
              <w:top w:val="double" w:sz="4" w:space="0" w:color="auto"/>
              <w:bottom w:val="double" w:sz="4" w:space="0" w:color="auto"/>
              <w:right w:val="double" w:sz="4" w:space="0" w:color="auto"/>
            </w:tcBorders>
            <w:shd w:val="clear" w:color="auto" w:fill="auto"/>
            <w:vAlign w:val="center"/>
          </w:tcPr>
          <w:p w:rsidR="00427F6E" w:rsidRPr="00482ED8" w:rsidRDefault="00427F6E" w:rsidP="00597BE7">
            <w:pPr>
              <w:pStyle w:val="a5"/>
              <w:jc w:val="center"/>
              <w:rPr>
                <w:b/>
                <w:szCs w:val="24"/>
              </w:rPr>
            </w:pPr>
            <w:r w:rsidRPr="00482ED8">
              <w:rPr>
                <w:b/>
                <w:szCs w:val="24"/>
              </w:rPr>
              <w:t>Проект</w:t>
            </w:r>
          </w:p>
        </w:tc>
      </w:tr>
      <w:tr w:rsidR="00427F6E" w:rsidRPr="00482ED8" w:rsidTr="005F447F">
        <w:trPr>
          <w:trHeight w:val="28"/>
        </w:trPr>
        <w:tc>
          <w:tcPr>
            <w:tcW w:w="3794" w:type="dxa"/>
            <w:tcBorders>
              <w:top w:val="double" w:sz="4" w:space="0" w:color="auto"/>
              <w:bottom w:val="single" w:sz="4" w:space="0" w:color="auto"/>
            </w:tcBorders>
            <w:shd w:val="clear" w:color="auto" w:fill="auto"/>
            <w:vAlign w:val="center"/>
          </w:tcPr>
          <w:p w:rsidR="00427F6E" w:rsidRPr="00482ED8" w:rsidRDefault="00427F6E" w:rsidP="00597BE7">
            <w:pPr>
              <w:pStyle w:val="a5"/>
              <w:rPr>
                <w:szCs w:val="24"/>
              </w:rPr>
            </w:pPr>
            <w:r w:rsidRPr="00482ED8">
              <w:rPr>
                <w:szCs w:val="24"/>
              </w:rPr>
              <w:t>Название проекта</w:t>
            </w:r>
          </w:p>
        </w:tc>
        <w:tc>
          <w:tcPr>
            <w:tcW w:w="5670" w:type="dxa"/>
            <w:tcBorders>
              <w:top w:val="double" w:sz="4" w:space="0" w:color="auto"/>
              <w:bottom w:val="single" w:sz="4" w:space="0" w:color="auto"/>
              <w:right w:val="double" w:sz="4" w:space="0" w:color="auto"/>
            </w:tcBorders>
            <w:shd w:val="clear" w:color="auto" w:fill="auto"/>
          </w:tcPr>
          <w:p w:rsidR="00427F6E" w:rsidRPr="00482ED8" w:rsidRDefault="00427F6E" w:rsidP="00AF46A3">
            <w:pPr>
              <w:pStyle w:val="a5"/>
              <w:spacing w:after="120"/>
              <w:jc w:val="center"/>
              <w:rPr>
                <w:b/>
                <w:szCs w:val="24"/>
              </w:rPr>
            </w:pPr>
          </w:p>
        </w:tc>
      </w:tr>
      <w:tr w:rsidR="00427F6E" w:rsidRPr="00482ED8" w:rsidTr="005F447F">
        <w:trPr>
          <w:trHeight w:val="28"/>
        </w:trPr>
        <w:tc>
          <w:tcPr>
            <w:tcW w:w="3794" w:type="dxa"/>
            <w:tcBorders>
              <w:top w:val="single" w:sz="4" w:space="0" w:color="auto"/>
              <w:bottom w:val="single" w:sz="4" w:space="0" w:color="auto"/>
            </w:tcBorders>
            <w:shd w:val="clear" w:color="auto" w:fill="auto"/>
            <w:vAlign w:val="center"/>
          </w:tcPr>
          <w:p w:rsidR="00427F6E" w:rsidRPr="00482ED8" w:rsidRDefault="00427F6E" w:rsidP="00597BE7">
            <w:pPr>
              <w:pStyle w:val="a5"/>
              <w:rPr>
                <w:szCs w:val="24"/>
              </w:rPr>
            </w:pPr>
            <w:r w:rsidRPr="00482ED8">
              <w:rPr>
                <w:szCs w:val="24"/>
              </w:rPr>
              <w:t>Описание проекта (желательно подробное)</w:t>
            </w:r>
          </w:p>
        </w:tc>
        <w:tc>
          <w:tcPr>
            <w:tcW w:w="5670" w:type="dxa"/>
            <w:tcBorders>
              <w:top w:val="single" w:sz="4" w:space="0" w:color="auto"/>
              <w:bottom w:val="single" w:sz="4" w:space="0" w:color="auto"/>
              <w:right w:val="double" w:sz="4" w:space="0" w:color="auto"/>
            </w:tcBorders>
            <w:shd w:val="clear" w:color="auto" w:fill="auto"/>
          </w:tcPr>
          <w:p w:rsidR="00427F6E" w:rsidRPr="00482ED8" w:rsidRDefault="00427F6E" w:rsidP="00AF46A3">
            <w:pPr>
              <w:pStyle w:val="a5"/>
              <w:spacing w:after="120"/>
              <w:jc w:val="center"/>
              <w:rPr>
                <w:b/>
                <w:szCs w:val="24"/>
              </w:rPr>
            </w:pPr>
          </w:p>
        </w:tc>
      </w:tr>
      <w:tr w:rsidR="00427F6E" w:rsidRPr="00482ED8" w:rsidTr="005F447F">
        <w:trPr>
          <w:trHeight w:val="28"/>
        </w:trPr>
        <w:tc>
          <w:tcPr>
            <w:tcW w:w="3794" w:type="dxa"/>
            <w:tcBorders>
              <w:top w:val="single" w:sz="4" w:space="0" w:color="auto"/>
              <w:bottom w:val="single" w:sz="4" w:space="0" w:color="auto"/>
            </w:tcBorders>
            <w:shd w:val="clear" w:color="auto" w:fill="auto"/>
            <w:vAlign w:val="center"/>
          </w:tcPr>
          <w:p w:rsidR="00427F6E" w:rsidRPr="00482ED8" w:rsidRDefault="00427F6E" w:rsidP="00597BE7">
            <w:pPr>
              <w:pStyle w:val="a5"/>
              <w:rPr>
                <w:szCs w:val="24"/>
              </w:rPr>
            </w:pPr>
            <w:r w:rsidRPr="00482ED8">
              <w:rPr>
                <w:szCs w:val="24"/>
              </w:rPr>
              <w:lastRenderedPageBreak/>
              <w:t>Социальные задачи, которые решает проект</w:t>
            </w:r>
          </w:p>
        </w:tc>
        <w:tc>
          <w:tcPr>
            <w:tcW w:w="5670" w:type="dxa"/>
            <w:tcBorders>
              <w:top w:val="single" w:sz="4" w:space="0" w:color="auto"/>
              <w:bottom w:val="single" w:sz="4" w:space="0" w:color="auto"/>
              <w:right w:val="double" w:sz="4" w:space="0" w:color="auto"/>
            </w:tcBorders>
            <w:shd w:val="clear" w:color="auto" w:fill="auto"/>
          </w:tcPr>
          <w:p w:rsidR="00427F6E" w:rsidRPr="00482ED8" w:rsidRDefault="00427F6E" w:rsidP="00AF46A3">
            <w:pPr>
              <w:pStyle w:val="a5"/>
              <w:spacing w:after="120"/>
              <w:jc w:val="center"/>
              <w:rPr>
                <w:b/>
                <w:szCs w:val="24"/>
              </w:rPr>
            </w:pPr>
          </w:p>
        </w:tc>
      </w:tr>
      <w:tr w:rsidR="00427F6E" w:rsidRPr="00482ED8" w:rsidTr="005F447F">
        <w:trPr>
          <w:trHeight w:val="28"/>
        </w:trPr>
        <w:tc>
          <w:tcPr>
            <w:tcW w:w="3794" w:type="dxa"/>
            <w:tcBorders>
              <w:top w:val="single" w:sz="4" w:space="0" w:color="auto"/>
              <w:bottom w:val="single" w:sz="4" w:space="0" w:color="auto"/>
            </w:tcBorders>
            <w:shd w:val="clear" w:color="auto" w:fill="auto"/>
            <w:vAlign w:val="center"/>
          </w:tcPr>
          <w:p w:rsidR="00427F6E" w:rsidRPr="00482ED8" w:rsidRDefault="00427F6E" w:rsidP="00597BE7">
            <w:pPr>
              <w:pStyle w:val="a5"/>
              <w:rPr>
                <w:szCs w:val="24"/>
              </w:rPr>
            </w:pPr>
            <w:r w:rsidRPr="00482ED8">
              <w:rPr>
                <w:szCs w:val="24"/>
              </w:rPr>
              <w:t>Бизнес-идея проекта (за счет чего проект будет приносить прибыль)</w:t>
            </w:r>
          </w:p>
        </w:tc>
        <w:tc>
          <w:tcPr>
            <w:tcW w:w="5670" w:type="dxa"/>
            <w:tcBorders>
              <w:top w:val="single" w:sz="4" w:space="0" w:color="auto"/>
              <w:bottom w:val="single" w:sz="4" w:space="0" w:color="auto"/>
              <w:right w:val="double" w:sz="4" w:space="0" w:color="auto"/>
            </w:tcBorders>
            <w:shd w:val="clear" w:color="auto" w:fill="auto"/>
          </w:tcPr>
          <w:p w:rsidR="00427F6E" w:rsidRPr="00482ED8" w:rsidRDefault="00427F6E" w:rsidP="00597BE7">
            <w:pPr>
              <w:pStyle w:val="a5"/>
              <w:spacing w:after="120"/>
              <w:jc w:val="center"/>
              <w:rPr>
                <w:b/>
                <w:szCs w:val="24"/>
              </w:rPr>
            </w:pPr>
          </w:p>
        </w:tc>
      </w:tr>
      <w:tr w:rsidR="00427F6E" w:rsidRPr="00482ED8" w:rsidTr="005F447F">
        <w:trPr>
          <w:trHeight w:val="28"/>
        </w:trPr>
        <w:tc>
          <w:tcPr>
            <w:tcW w:w="3794" w:type="dxa"/>
            <w:tcBorders>
              <w:top w:val="single" w:sz="4" w:space="0" w:color="auto"/>
              <w:bottom w:val="single" w:sz="4" w:space="0" w:color="auto"/>
            </w:tcBorders>
            <w:shd w:val="clear" w:color="auto" w:fill="auto"/>
            <w:vAlign w:val="center"/>
          </w:tcPr>
          <w:p w:rsidR="00427F6E" w:rsidRPr="00482ED8" w:rsidRDefault="00427F6E" w:rsidP="00597BE7">
            <w:pPr>
              <w:pStyle w:val="a5"/>
              <w:rPr>
                <w:szCs w:val="24"/>
              </w:rPr>
            </w:pPr>
            <w:r w:rsidRPr="00482ED8">
              <w:rPr>
                <w:szCs w:val="24"/>
              </w:rPr>
              <w:t>Целевые группы, на которые направлен проект</w:t>
            </w:r>
          </w:p>
        </w:tc>
        <w:tc>
          <w:tcPr>
            <w:tcW w:w="5670" w:type="dxa"/>
            <w:tcBorders>
              <w:top w:val="single" w:sz="4" w:space="0" w:color="auto"/>
              <w:bottom w:val="single" w:sz="4" w:space="0" w:color="auto"/>
              <w:right w:val="double" w:sz="4" w:space="0" w:color="auto"/>
            </w:tcBorders>
            <w:shd w:val="clear" w:color="auto" w:fill="auto"/>
          </w:tcPr>
          <w:p w:rsidR="00427F6E" w:rsidRPr="00482ED8" w:rsidRDefault="00427F6E" w:rsidP="00597BE7">
            <w:pPr>
              <w:pStyle w:val="a5"/>
              <w:spacing w:after="120"/>
              <w:jc w:val="center"/>
              <w:rPr>
                <w:b/>
                <w:szCs w:val="24"/>
              </w:rPr>
            </w:pPr>
          </w:p>
        </w:tc>
      </w:tr>
      <w:tr w:rsidR="00427F6E" w:rsidRPr="00482ED8" w:rsidTr="005F447F">
        <w:trPr>
          <w:trHeight w:val="28"/>
        </w:trPr>
        <w:tc>
          <w:tcPr>
            <w:tcW w:w="3794" w:type="dxa"/>
            <w:tcBorders>
              <w:top w:val="single" w:sz="4" w:space="0" w:color="auto"/>
              <w:bottom w:val="single" w:sz="4" w:space="0" w:color="auto"/>
            </w:tcBorders>
            <w:shd w:val="clear" w:color="auto" w:fill="auto"/>
            <w:vAlign w:val="center"/>
          </w:tcPr>
          <w:p w:rsidR="00427F6E" w:rsidRPr="00482ED8" w:rsidRDefault="00427F6E" w:rsidP="00597BE7">
            <w:pPr>
              <w:pStyle w:val="a5"/>
              <w:rPr>
                <w:szCs w:val="24"/>
              </w:rPr>
            </w:pPr>
            <w:r w:rsidRPr="00482ED8">
              <w:rPr>
                <w:szCs w:val="24"/>
              </w:rPr>
              <w:t>Последовательность мероприятий для реализации проекта</w:t>
            </w:r>
          </w:p>
        </w:tc>
        <w:tc>
          <w:tcPr>
            <w:tcW w:w="5670" w:type="dxa"/>
            <w:tcBorders>
              <w:top w:val="single" w:sz="4" w:space="0" w:color="auto"/>
              <w:bottom w:val="single" w:sz="4" w:space="0" w:color="auto"/>
              <w:right w:val="double" w:sz="4" w:space="0" w:color="auto"/>
            </w:tcBorders>
            <w:shd w:val="clear" w:color="auto" w:fill="auto"/>
          </w:tcPr>
          <w:p w:rsidR="00427F6E" w:rsidRPr="00482ED8" w:rsidRDefault="00427F6E" w:rsidP="00AF46A3">
            <w:pPr>
              <w:pStyle w:val="a5"/>
              <w:spacing w:after="120"/>
              <w:jc w:val="center"/>
              <w:rPr>
                <w:b/>
                <w:szCs w:val="24"/>
              </w:rPr>
            </w:pPr>
          </w:p>
        </w:tc>
      </w:tr>
      <w:tr w:rsidR="00427F6E" w:rsidRPr="00482ED8" w:rsidTr="005F447F">
        <w:trPr>
          <w:trHeight w:val="28"/>
        </w:trPr>
        <w:tc>
          <w:tcPr>
            <w:tcW w:w="3794" w:type="dxa"/>
            <w:tcBorders>
              <w:top w:val="single" w:sz="4" w:space="0" w:color="auto"/>
              <w:bottom w:val="single" w:sz="4" w:space="0" w:color="auto"/>
            </w:tcBorders>
            <w:shd w:val="clear" w:color="auto" w:fill="auto"/>
            <w:vAlign w:val="center"/>
          </w:tcPr>
          <w:p w:rsidR="00427F6E" w:rsidRPr="00482ED8" w:rsidRDefault="00427F6E" w:rsidP="00597BE7">
            <w:pPr>
              <w:pStyle w:val="a5"/>
              <w:rPr>
                <w:szCs w:val="24"/>
              </w:rPr>
            </w:pPr>
            <w:r w:rsidRPr="00482ED8">
              <w:rPr>
                <w:szCs w:val="24"/>
              </w:rPr>
              <w:t>В чем Вы видите новизну идеи проекта в решении социальной проблемы?</w:t>
            </w:r>
          </w:p>
        </w:tc>
        <w:tc>
          <w:tcPr>
            <w:tcW w:w="5670" w:type="dxa"/>
            <w:tcBorders>
              <w:top w:val="single" w:sz="4" w:space="0" w:color="auto"/>
              <w:bottom w:val="single" w:sz="4" w:space="0" w:color="auto"/>
              <w:right w:val="double" w:sz="4" w:space="0" w:color="auto"/>
            </w:tcBorders>
            <w:shd w:val="clear" w:color="auto" w:fill="auto"/>
          </w:tcPr>
          <w:p w:rsidR="00427F6E" w:rsidRPr="00482ED8" w:rsidRDefault="00427F6E" w:rsidP="00AF46A3">
            <w:pPr>
              <w:pStyle w:val="a5"/>
              <w:spacing w:after="120"/>
              <w:jc w:val="center"/>
              <w:rPr>
                <w:b/>
                <w:szCs w:val="24"/>
              </w:rPr>
            </w:pPr>
          </w:p>
        </w:tc>
      </w:tr>
      <w:tr w:rsidR="00427F6E" w:rsidRPr="00482ED8" w:rsidTr="005F447F">
        <w:trPr>
          <w:trHeight w:val="28"/>
        </w:trPr>
        <w:tc>
          <w:tcPr>
            <w:tcW w:w="3794" w:type="dxa"/>
            <w:tcBorders>
              <w:top w:val="single" w:sz="4" w:space="0" w:color="auto"/>
              <w:bottom w:val="double" w:sz="4" w:space="0" w:color="auto"/>
            </w:tcBorders>
            <w:shd w:val="clear" w:color="auto" w:fill="auto"/>
            <w:vAlign w:val="center"/>
          </w:tcPr>
          <w:p w:rsidR="00427F6E" w:rsidRPr="00482ED8" w:rsidRDefault="00427F6E" w:rsidP="00597BE7">
            <w:pPr>
              <w:pStyle w:val="a5"/>
              <w:rPr>
                <w:szCs w:val="24"/>
              </w:rPr>
            </w:pPr>
            <w:r w:rsidRPr="00482ED8">
              <w:rPr>
                <w:szCs w:val="24"/>
              </w:rPr>
              <w:t>Социальные показатели (количественны</w:t>
            </w:r>
            <w:r>
              <w:rPr>
                <w:szCs w:val="24"/>
              </w:rPr>
              <w:t>е</w:t>
            </w:r>
            <w:r w:rsidRPr="00482ED8">
              <w:rPr>
                <w:szCs w:val="24"/>
              </w:rPr>
              <w:t xml:space="preserve"> и качественные) и результаты, ожидаемые от реализации проекта </w:t>
            </w:r>
          </w:p>
        </w:tc>
        <w:tc>
          <w:tcPr>
            <w:tcW w:w="5670" w:type="dxa"/>
            <w:tcBorders>
              <w:top w:val="single" w:sz="4" w:space="0" w:color="auto"/>
              <w:bottom w:val="double" w:sz="4" w:space="0" w:color="auto"/>
              <w:right w:val="double" w:sz="4" w:space="0" w:color="auto"/>
            </w:tcBorders>
            <w:shd w:val="clear" w:color="auto" w:fill="auto"/>
          </w:tcPr>
          <w:p w:rsidR="00427F6E" w:rsidRPr="00482ED8" w:rsidRDefault="00427F6E" w:rsidP="00AF46A3">
            <w:pPr>
              <w:pStyle w:val="a5"/>
              <w:spacing w:after="120"/>
              <w:jc w:val="center"/>
              <w:rPr>
                <w:b/>
                <w:szCs w:val="24"/>
              </w:rPr>
            </w:pPr>
          </w:p>
        </w:tc>
      </w:tr>
      <w:tr w:rsidR="00427F6E" w:rsidRPr="00482ED8" w:rsidTr="005F447F">
        <w:trPr>
          <w:trHeight w:val="28"/>
        </w:trPr>
        <w:tc>
          <w:tcPr>
            <w:tcW w:w="3794" w:type="dxa"/>
            <w:tcBorders>
              <w:top w:val="single" w:sz="4" w:space="0" w:color="auto"/>
              <w:bottom w:val="double" w:sz="4" w:space="0" w:color="auto"/>
            </w:tcBorders>
            <w:shd w:val="clear" w:color="auto" w:fill="auto"/>
            <w:vAlign w:val="center"/>
          </w:tcPr>
          <w:p w:rsidR="00427F6E" w:rsidRPr="00482ED8" w:rsidRDefault="00427F6E" w:rsidP="00597BE7">
            <w:pPr>
              <w:pStyle w:val="a5"/>
              <w:rPr>
                <w:szCs w:val="24"/>
              </w:rPr>
            </w:pPr>
            <w:r w:rsidRPr="00482ED8">
              <w:rPr>
                <w:szCs w:val="24"/>
              </w:rPr>
              <w:t>Возможность тиражирования проекта в других регионах РФ</w:t>
            </w:r>
          </w:p>
        </w:tc>
        <w:tc>
          <w:tcPr>
            <w:tcW w:w="5670" w:type="dxa"/>
            <w:tcBorders>
              <w:top w:val="single" w:sz="4" w:space="0" w:color="auto"/>
              <w:bottom w:val="double" w:sz="4" w:space="0" w:color="auto"/>
              <w:right w:val="double" w:sz="4" w:space="0" w:color="auto"/>
            </w:tcBorders>
            <w:shd w:val="clear" w:color="auto" w:fill="auto"/>
          </w:tcPr>
          <w:p w:rsidR="00427F6E" w:rsidRPr="00482ED8" w:rsidRDefault="00427F6E" w:rsidP="00AF46A3">
            <w:pPr>
              <w:pStyle w:val="a5"/>
              <w:spacing w:after="120"/>
              <w:jc w:val="center"/>
              <w:rPr>
                <w:b/>
                <w:szCs w:val="24"/>
              </w:rPr>
            </w:pPr>
          </w:p>
        </w:tc>
      </w:tr>
      <w:tr w:rsidR="00427F6E" w:rsidRPr="00482ED8" w:rsidTr="005F447F">
        <w:trPr>
          <w:trHeight w:val="28"/>
        </w:trPr>
        <w:tc>
          <w:tcPr>
            <w:tcW w:w="3794" w:type="dxa"/>
            <w:tcBorders>
              <w:top w:val="double" w:sz="4" w:space="0" w:color="auto"/>
              <w:bottom w:val="single" w:sz="4" w:space="0" w:color="auto"/>
            </w:tcBorders>
            <w:shd w:val="clear" w:color="auto" w:fill="auto"/>
            <w:vAlign w:val="center"/>
          </w:tcPr>
          <w:p w:rsidR="00427F6E" w:rsidRPr="00482ED8" w:rsidRDefault="00427F6E" w:rsidP="00597BE7">
            <w:pPr>
              <w:pStyle w:val="a5"/>
              <w:rPr>
                <w:szCs w:val="24"/>
              </w:rPr>
            </w:pPr>
            <w:r w:rsidRPr="00482ED8">
              <w:rPr>
                <w:szCs w:val="24"/>
              </w:rPr>
              <w:t xml:space="preserve">Денежные средства, </w:t>
            </w:r>
            <w:r w:rsidRPr="00D32838">
              <w:rPr>
                <w:szCs w:val="24"/>
              </w:rPr>
              <w:t xml:space="preserve">необходимые для реализации мероприятий проекта </w:t>
            </w:r>
            <w:r w:rsidRPr="00482ED8">
              <w:rPr>
                <w:szCs w:val="24"/>
              </w:rPr>
              <w:t xml:space="preserve">(до </w:t>
            </w:r>
            <w:r>
              <w:rPr>
                <w:szCs w:val="24"/>
              </w:rPr>
              <w:t>2</w:t>
            </w:r>
            <w:r w:rsidRPr="00482ED8">
              <w:rPr>
                <w:szCs w:val="24"/>
              </w:rPr>
              <w:t>00 000 рублей)</w:t>
            </w:r>
          </w:p>
        </w:tc>
        <w:tc>
          <w:tcPr>
            <w:tcW w:w="5670" w:type="dxa"/>
            <w:tcBorders>
              <w:top w:val="double" w:sz="4" w:space="0" w:color="auto"/>
              <w:bottom w:val="single" w:sz="4" w:space="0" w:color="auto"/>
              <w:right w:val="double" w:sz="4" w:space="0" w:color="auto"/>
            </w:tcBorders>
            <w:shd w:val="clear" w:color="auto" w:fill="auto"/>
          </w:tcPr>
          <w:p w:rsidR="00427F6E" w:rsidRPr="00482ED8" w:rsidRDefault="00427F6E" w:rsidP="00AF46A3">
            <w:pPr>
              <w:pStyle w:val="a5"/>
              <w:spacing w:after="120"/>
              <w:jc w:val="center"/>
              <w:rPr>
                <w:b/>
                <w:szCs w:val="24"/>
              </w:rPr>
            </w:pPr>
          </w:p>
        </w:tc>
      </w:tr>
      <w:tr w:rsidR="00427F6E" w:rsidRPr="00482ED8" w:rsidTr="005F447F">
        <w:trPr>
          <w:trHeight w:val="28"/>
        </w:trPr>
        <w:tc>
          <w:tcPr>
            <w:tcW w:w="3794" w:type="dxa"/>
            <w:tcBorders>
              <w:top w:val="double" w:sz="4" w:space="0" w:color="auto"/>
              <w:bottom w:val="single" w:sz="4" w:space="0" w:color="auto"/>
            </w:tcBorders>
            <w:shd w:val="clear" w:color="auto" w:fill="auto"/>
            <w:vAlign w:val="center"/>
          </w:tcPr>
          <w:p w:rsidR="00427F6E" w:rsidRPr="00482ED8" w:rsidRDefault="00427F6E" w:rsidP="00597BE7">
            <w:pPr>
              <w:pStyle w:val="a5"/>
              <w:rPr>
                <w:szCs w:val="24"/>
              </w:rPr>
            </w:pPr>
            <w:r w:rsidRPr="00482ED8">
              <w:rPr>
                <w:szCs w:val="24"/>
              </w:rPr>
              <w:t xml:space="preserve">Целевое направление расходования </w:t>
            </w:r>
            <w:r>
              <w:rPr>
                <w:szCs w:val="24"/>
              </w:rPr>
              <w:t>необходимого</w:t>
            </w:r>
            <w:r w:rsidRPr="00482ED8">
              <w:rPr>
                <w:szCs w:val="24"/>
              </w:rPr>
              <w:t xml:space="preserve"> финансирования (на что собираетесь потратить </w:t>
            </w:r>
            <w:r>
              <w:rPr>
                <w:szCs w:val="24"/>
              </w:rPr>
              <w:t>призовое вознаграждение</w:t>
            </w:r>
            <w:r w:rsidRPr="00482ED8">
              <w:rPr>
                <w:szCs w:val="24"/>
              </w:rPr>
              <w:t>)</w:t>
            </w:r>
          </w:p>
        </w:tc>
        <w:tc>
          <w:tcPr>
            <w:tcW w:w="5670" w:type="dxa"/>
            <w:tcBorders>
              <w:top w:val="double" w:sz="4" w:space="0" w:color="auto"/>
              <w:bottom w:val="single" w:sz="4" w:space="0" w:color="auto"/>
              <w:right w:val="double" w:sz="4" w:space="0" w:color="auto"/>
            </w:tcBorders>
            <w:shd w:val="clear" w:color="auto" w:fill="auto"/>
          </w:tcPr>
          <w:p w:rsidR="00427F6E" w:rsidRPr="00482ED8" w:rsidRDefault="00427F6E" w:rsidP="00AF46A3">
            <w:pPr>
              <w:pStyle w:val="a5"/>
              <w:spacing w:after="120"/>
              <w:jc w:val="center"/>
              <w:rPr>
                <w:b/>
                <w:szCs w:val="24"/>
              </w:rPr>
            </w:pPr>
          </w:p>
        </w:tc>
      </w:tr>
      <w:tr w:rsidR="00427F6E" w:rsidRPr="00482ED8" w:rsidTr="005F447F">
        <w:trPr>
          <w:trHeight w:val="28"/>
        </w:trPr>
        <w:tc>
          <w:tcPr>
            <w:tcW w:w="3794" w:type="dxa"/>
            <w:tcBorders>
              <w:top w:val="double" w:sz="4" w:space="0" w:color="auto"/>
              <w:bottom w:val="single" w:sz="4" w:space="0" w:color="auto"/>
            </w:tcBorders>
            <w:shd w:val="clear" w:color="auto" w:fill="auto"/>
            <w:vAlign w:val="center"/>
          </w:tcPr>
          <w:p w:rsidR="00427F6E" w:rsidRPr="00482ED8" w:rsidRDefault="00A053D0" w:rsidP="00A053D0">
            <w:pPr>
              <w:pStyle w:val="a5"/>
              <w:rPr>
                <w:szCs w:val="24"/>
              </w:rPr>
            </w:pPr>
            <w:proofErr w:type="gramStart"/>
            <w:r>
              <w:rPr>
                <w:szCs w:val="24"/>
              </w:rPr>
              <w:t>Имеющиеся активы</w:t>
            </w:r>
            <w:r w:rsidR="00427F6E" w:rsidRPr="00482ED8">
              <w:rPr>
                <w:szCs w:val="24"/>
              </w:rPr>
              <w:t xml:space="preserve"> для реализации проекта (</w:t>
            </w:r>
            <w:r>
              <w:rPr>
                <w:szCs w:val="24"/>
              </w:rPr>
              <w:t>д</w:t>
            </w:r>
            <w:r w:rsidR="00427F6E" w:rsidRPr="00482ED8">
              <w:rPr>
                <w:szCs w:val="24"/>
              </w:rPr>
              <w:t>енежные средства, здания, сооружения, оборудование, сайт, договоренности и т.д.)</w:t>
            </w:r>
            <w:proofErr w:type="gramEnd"/>
          </w:p>
        </w:tc>
        <w:tc>
          <w:tcPr>
            <w:tcW w:w="5670" w:type="dxa"/>
            <w:tcBorders>
              <w:top w:val="double" w:sz="4" w:space="0" w:color="auto"/>
              <w:bottom w:val="single" w:sz="4" w:space="0" w:color="auto"/>
              <w:right w:val="double" w:sz="4" w:space="0" w:color="auto"/>
            </w:tcBorders>
            <w:shd w:val="clear" w:color="auto" w:fill="auto"/>
          </w:tcPr>
          <w:p w:rsidR="00427F6E" w:rsidRPr="00482ED8" w:rsidRDefault="00427F6E" w:rsidP="00AF46A3">
            <w:pPr>
              <w:pStyle w:val="a5"/>
              <w:spacing w:after="120"/>
              <w:jc w:val="center"/>
              <w:rPr>
                <w:b/>
                <w:szCs w:val="24"/>
              </w:rPr>
            </w:pPr>
          </w:p>
        </w:tc>
      </w:tr>
      <w:tr w:rsidR="00427F6E" w:rsidRPr="00482ED8" w:rsidTr="005F447F">
        <w:trPr>
          <w:trHeight w:val="28"/>
        </w:trPr>
        <w:tc>
          <w:tcPr>
            <w:tcW w:w="3794" w:type="dxa"/>
            <w:tcBorders>
              <w:top w:val="double" w:sz="4" w:space="0" w:color="auto"/>
              <w:bottom w:val="single" w:sz="4" w:space="0" w:color="auto"/>
            </w:tcBorders>
            <w:shd w:val="clear" w:color="auto" w:fill="auto"/>
            <w:vAlign w:val="center"/>
          </w:tcPr>
          <w:p w:rsidR="00427F6E" w:rsidRPr="00482ED8" w:rsidRDefault="00427F6E" w:rsidP="00597BE7">
            <w:pPr>
              <w:pStyle w:val="a5"/>
              <w:rPr>
                <w:szCs w:val="24"/>
              </w:rPr>
            </w:pPr>
            <w:r w:rsidRPr="00482ED8">
              <w:rPr>
                <w:szCs w:val="24"/>
              </w:rPr>
              <w:t>Недостающие активы для реализации проекта</w:t>
            </w:r>
          </w:p>
        </w:tc>
        <w:tc>
          <w:tcPr>
            <w:tcW w:w="5670" w:type="dxa"/>
            <w:tcBorders>
              <w:top w:val="double" w:sz="4" w:space="0" w:color="auto"/>
              <w:bottom w:val="single" w:sz="4" w:space="0" w:color="auto"/>
              <w:right w:val="double" w:sz="4" w:space="0" w:color="auto"/>
            </w:tcBorders>
            <w:shd w:val="clear" w:color="auto" w:fill="auto"/>
          </w:tcPr>
          <w:p w:rsidR="00427F6E" w:rsidRPr="00482ED8" w:rsidRDefault="00427F6E" w:rsidP="00AF46A3">
            <w:pPr>
              <w:pStyle w:val="a5"/>
              <w:spacing w:after="120"/>
              <w:jc w:val="center"/>
              <w:rPr>
                <w:b/>
                <w:szCs w:val="24"/>
              </w:rPr>
            </w:pPr>
          </w:p>
        </w:tc>
      </w:tr>
      <w:tr w:rsidR="00427F6E" w:rsidRPr="00482ED8" w:rsidTr="005F447F">
        <w:trPr>
          <w:trHeight w:val="28"/>
        </w:trPr>
        <w:tc>
          <w:tcPr>
            <w:tcW w:w="3794" w:type="dxa"/>
            <w:tcBorders>
              <w:top w:val="double" w:sz="4" w:space="0" w:color="auto"/>
              <w:bottom w:val="double" w:sz="4" w:space="0" w:color="auto"/>
            </w:tcBorders>
            <w:shd w:val="clear" w:color="auto" w:fill="auto"/>
            <w:vAlign w:val="center"/>
          </w:tcPr>
          <w:p w:rsidR="00427F6E" w:rsidRPr="00482ED8" w:rsidRDefault="00427F6E" w:rsidP="00597BE7">
            <w:pPr>
              <w:pStyle w:val="a5"/>
              <w:rPr>
                <w:szCs w:val="24"/>
              </w:rPr>
            </w:pPr>
            <w:r w:rsidRPr="00482ED8">
              <w:rPr>
                <w:szCs w:val="24"/>
              </w:rPr>
              <w:t>Предполагаемый срок запуска проекта</w:t>
            </w:r>
          </w:p>
        </w:tc>
        <w:tc>
          <w:tcPr>
            <w:tcW w:w="5670" w:type="dxa"/>
            <w:tcBorders>
              <w:top w:val="double" w:sz="4" w:space="0" w:color="auto"/>
              <w:bottom w:val="double" w:sz="4" w:space="0" w:color="auto"/>
              <w:right w:val="double" w:sz="4" w:space="0" w:color="auto"/>
            </w:tcBorders>
            <w:shd w:val="clear" w:color="auto" w:fill="auto"/>
          </w:tcPr>
          <w:p w:rsidR="00427F6E" w:rsidRPr="00482ED8" w:rsidRDefault="00427F6E" w:rsidP="00AF46A3">
            <w:pPr>
              <w:pStyle w:val="a5"/>
              <w:spacing w:after="120"/>
              <w:jc w:val="center"/>
              <w:rPr>
                <w:b/>
                <w:szCs w:val="24"/>
              </w:rPr>
            </w:pPr>
          </w:p>
        </w:tc>
      </w:tr>
      <w:tr w:rsidR="00427F6E" w:rsidRPr="00482ED8" w:rsidTr="005F447F">
        <w:trPr>
          <w:trHeight w:val="28"/>
        </w:trPr>
        <w:tc>
          <w:tcPr>
            <w:tcW w:w="3794" w:type="dxa"/>
            <w:tcBorders>
              <w:top w:val="double" w:sz="4" w:space="0" w:color="auto"/>
              <w:bottom w:val="single" w:sz="4" w:space="0" w:color="auto"/>
            </w:tcBorders>
            <w:shd w:val="clear" w:color="auto" w:fill="auto"/>
            <w:vAlign w:val="center"/>
          </w:tcPr>
          <w:p w:rsidR="00427F6E" w:rsidRPr="00482ED8" w:rsidRDefault="00427F6E" w:rsidP="00597BE7">
            <w:pPr>
              <w:pStyle w:val="a5"/>
              <w:rPr>
                <w:szCs w:val="24"/>
              </w:rPr>
            </w:pPr>
            <w:proofErr w:type="gramStart"/>
            <w:r w:rsidRPr="00482ED8">
              <w:rPr>
                <w:szCs w:val="24"/>
              </w:rPr>
              <w:t>Количество трудоустроенных, из них социально незащищенных</w:t>
            </w:r>
            <w:proofErr w:type="gramEnd"/>
          </w:p>
        </w:tc>
        <w:tc>
          <w:tcPr>
            <w:tcW w:w="5670" w:type="dxa"/>
            <w:tcBorders>
              <w:top w:val="double" w:sz="4" w:space="0" w:color="auto"/>
              <w:bottom w:val="single" w:sz="4" w:space="0" w:color="auto"/>
              <w:right w:val="double" w:sz="4" w:space="0" w:color="auto"/>
            </w:tcBorders>
            <w:shd w:val="clear" w:color="auto" w:fill="auto"/>
          </w:tcPr>
          <w:p w:rsidR="00427F6E" w:rsidRPr="00482ED8" w:rsidRDefault="00427F6E" w:rsidP="00AF46A3">
            <w:pPr>
              <w:rPr>
                <w:rFonts w:ascii="Times New Roman" w:hAnsi="Times New Roman"/>
                <w:szCs w:val="24"/>
              </w:rPr>
            </w:pPr>
          </w:p>
        </w:tc>
      </w:tr>
    </w:tbl>
    <w:p w:rsidR="00427F6E" w:rsidRPr="00482ED8" w:rsidRDefault="00427F6E" w:rsidP="00427F6E">
      <w:pPr>
        <w:pStyle w:val="a7"/>
        <w:tabs>
          <w:tab w:val="left" w:pos="900"/>
        </w:tabs>
        <w:jc w:val="both"/>
        <w:rPr>
          <w:sz w:val="24"/>
          <w:szCs w:val="24"/>
        </w:rPr>
      </w:pPr>
    </w:p>
    <w:p w:rsidR="00427F6E" w:rsidRPr="00482ED8" w:rsidRDefault="00427F6E" w:rsidP="00427F6E">
      <w:pPr>
        <w:pStyle w:val="a7"/>
        <w:tabs>
          <w:tab w:val="left" w:pos="900"/>
        </w:tabs>
        <w:jc w:val="both"/>
        <w:rPr>
          <w:sz w:val="24"/>
          <w:szCs w:val="24"/>
        </w:rPr>
      </w:pPr>
      <w:r w:rsidRPr="00482ED8">
        <w:rPr>
          <w:sz w:val="24"/>
          <w:szCs w:val="24"/>
        </w:rPr>
        <w:t>Нижеследующей подписью я подтверждаю, что информация, приведенная в настоящей заявке, является полной и достоверной.</w:t>
      </w:r>
    </w:p>
    <w:p w:rsidR="00427F6E" w:rsidRPr="00482ED8" w:rsidRDefault="00427F6E" w:rsidP="00427F6E">
      <w:pPr>
        <w:pStyle w:val="a7"/>
        <w:tabs>
          <w:tab w:val="left" w:pos="900"/>
        </w:tabs>
        <w:jc w:val="both"/>
        <w:rPr>
          <w:sz w:val="24"/>
          <w:szCs w:val="24"/>
        </w:rPr>
      </w:pPr>
    </w:p>
    <w:p w:rsidR="00427F6E" w:rsidRPr="00482ED8" w:rsidRDefault="00427F6E" w:rsidP="00427F6E">
      <w:pPr>
        <w:pStyle w:val="a7"/>
        <w:tabs>
          <w:tab w:val="left" w:pos="900"/>
        </w:tabs>
        <w:jc w:val="both"/>
        <w:rPr>
          <w:sz w:val="24"/>
          <w:szCs w:val="24"/>
        </w:rPr>
      </w:pPr>
      <w:r w:rsidRPr="00482ED8">
        <w:rPr>
          <w:sz w:val="24"/>
          <w:szCs w:val="24"/>
        </w:rPr>
        <w:t xml:space="preserve">Уведомлен, что </w:t>
      </w:r>
      <w:r>
        <w:rPr>
          <w:sz w:val="24"/>
          <w:szCs w:val="24"/>
        </w:rPr>
        <w:t>Инициатор</w:t>
      </w:r>
      <w:r w:rsidRPr="00482ED8">
        <w:rPr>
          <w:sz w:val="24"/>
          <w:szCs w:val="24"/>
        </w:rPr>
        <w:t xml:space="preserve"> оставляет за собой право односторонней проверки подлинности приведенной в заявке информации и по</w:t>
      </w:r>
      <w:r w:rsidR="005D63EE">
        <w:rPr>
          <w:sz w:val="24"/>
          <w:szCs w:val="24"/>
        </w:rPr>
        <w:t>лучения дополнительных данных.</w:t>
      </w:r>
    </w:p>
    <w:p w:rsidR="00427F6E" w:rsidRPr="00482ED8" w:rsidRDefault="00427F6E" w:rsidP="00427F6E">
      <w:pPr>
        <w:pStyle w:val="a7"/>
        <w:tabs>
          <w:tab w:val="left" w:pos="900"/>
        </w:tabs>
        <w:jc w:val="both"/>
        <w:rPr>
          <w:sz w:val="24"/>
          <w:szCs w:val="24"/>
        </w:rPr>
      </w:pPr>
    </w:p>
    <w:p w:rsidR="00427F6E" w:rsidRPr="00482ED8" w:rsidRDefault="00427F6E" w:rsidP="00427F6E">
      <w:pPr>
        <w:pStyle w:val="a7"/>
        <w:tabs>
          <w:tab w:val="left" w:pos="900"/>
        </w:tabs>
        <w:jc w:val="both"/>
        <w:rPr>
          <w:sz w:val="24"/>
          <w:szCs w:val="24"/>
        </w:rPr>
      </w:pPr>
      <w:proofErr w:type="gramStart"/>
      <w:r w:rsidRPr="00482ED8">
        <w:rPr>
          <w:sz w:val="24"/>
          <w:szCs w:val="24"/>
        </w:rPr>
        <w:t>Согласен</w:t>
      </w:r>
      <w:proofErr w:type="gramEnd"/>
      <w:r w:rsidRPr="00482ED8">
        <w:rPr>
          <w:sz w:val="24"/>
          <w:szCs w:val="24"/>
        </w:rPr>
        <w:t xml:space="preserve"> с тем, что обнаружение скрытой или ложной информации является достаточным условием для прекращения процесса рассмотрения заявки.</w:t>
      </w:r>
    </w:p>
    <w:p w:rsidR="00427F6E" w:rsidRPr="00482ED8" w:rsidRDefault="00427F6E" w:rsidP="00427F6E">
      <w:pPr>
        <w:rPr>
          <w:rFonts w:ascii="Times New Roman" w:hAnsi="Times New Roman"/>
          <w:szCs w:val="24"/>
        </w:rPr>
      </w:pPr>
    </w:p>
    <w:p w:rsidR="00427F6E" w:rsidRPr="00482ED8" w:rsidRDefault="00427F6E" w:rsidP="00427F6E">
      <w:pPr>
        <w:rPr>
          <w:rFonts w:ascii="Times New Roman" w:hAnsi="Times New Roman"/>
          <w:szCs w:val="24"/>
        </w:rPr>
      </w:pPr>
      <w:r w:rsidRPr="00482ED8">
        <w:rPr>
          <w:rFonts w:ascii="Times New Roman" w:hAnsi="Times New Roman"/>
          <w:szCs w:val="24"/>
        </w:rPr>
        <w:t>Дата:_____________________</w:t>
      </w:r>
    </w:p>
    <w:p w:rsidR="00427F6E" w:rsidRPr="00482ED8" w:rsidRDefault="00427F6E" w:rsidP="00427F6E">
      <w:pPr>
        <w:rPr>
          <w:rFonts w:ascii="Times New Roman" w:hAnsi="Times New Roman"/>
          <w:szCs w:val="24"/>
        </w:rPr>
      </w:pPr>
    </w:p>
    <w:p w:rsidR="00427F6E" w:rsidRPr="00482ED8" w:rsidRDefault="00427F6E" w:rsidP="00427F6E">
      <w:pPr>
        <w:rPr>
          <w:rFonts w:ascii="Times New Roman" w:hAnsi="Times New Roman"/>
          <w:szCs w:val="24"/>
        </w:rPr>
      </w:pPr>
      <w:r w:rsidRPr="00482ED8">
        <w:rPr>
          <w:rFonts w:ascii="Times New Roman" w:hAnsi="Times New Roman"/>
          <w:szCs w:val="24"/>
        </w:rPr>
        <w:t>Ф.И.О.____________________________________________</w:t>
      </w:r>
      <w:r w:rsidR="005D63EE">
        <w:rPr>
          <w:rFonts w:ascii="Times New Roman" w:hAnsi="Times New Roman"/>
          <w:szCs w:val="24"/>
        </w:rPr>
        <w:t>___________________________</w:t>
      </w:r>
    </w:p>
    <w:p w:rsidR="00427F6E" w:rsidRPr="00482ED8" w:rsidRDefault="00427F6E" w:rsidP="00427F6E">
      <w:pPr>
        <w:rPr>
          <w:rFonts w:ascii="Times New Roman" w:hAnsi="Times New Roman"/>
          <w:szCs w:val="24"/>
        </w:rPr>
      </w:pPr>
    </w:p>
    <w:p w:rsidR="00427F6E" w:rsidRPr="00482ED8" w:rsidRDefault="00427F6E" w:rsidP="00427F6E">
      <w:pPr>
        <w:rPr>
          <w:rFonts w:ascii="Times New Roman" w:hAnsi="Times New Roman"/>
          <w:szCs w:val="24"/>
        </w:rPr>
      </w:pPr>
      <w:r w:rsidRPr="00482ED8">
        <w:rPr>
          <w:rFonts w:ascii="Times New Roman" w:hAnsi="Times New Roman"/>
          <w:szCs w:val="24"/>
        </w:rPr>
        <w:t>Подпись ___________________________</w:t>
      </w:r>
    </w:p>
    <w:p w:rsidR="00427F6E" w:rsidRPr="00482ED8" w:rsidRDefault="00427F6E" w:rsidP="00A337AC">
      <w:pPr>
        <w:pStyle w:val="style7"/>
        <w:spacing w:before="0" w:beforeAutospacing="0" w:after="0" w:afterAutospacing="0"/>
        <w:jc w:val="right"/>
        <w:rPr>
          <w:b/>
        </w:rPr>
      </w:pPr>
      <w:r w:rsidRPr="00482ED8">
        <w:rPr>
          <w:b/>
        </w:rPr>
        <w:lastRenderedPageBreak/>
        <w:t>Приложение №</w:t>
      </w:r>
      <w:r>
        <w:rPr>
          <w:b/>
        </w:rPr>
        <w:t>3</w:t>
      </w:r>
    </w:p>
    <w:p w:rsidR="00427F6E" w:rsidRPr="00482ED8" w:rsidRDefault="00427F6E" w:rsidP="00A337AC">
      <w:pPr>
        <w:pStyle w:val="style7"/>
        <w:spacing w:before="0" w:beforeAutospacing="0" w:after="0" w:afterAutospacing="0"/>
        <w:jc w:val="right"/>
      </w:pPr>
      <w:r w:rsidRPr="00482ED8">
        <w:t>к Положению о проведении Конкурса</w:t>
      </w:r>
    </w:p>
    <w:p w:rsidR="00427F6E" w:rsidRPr="004221C0" w:rsidRDefault="00427F6E" w:rsidP="00427F6E">
      <w:pPr>
        <w:jc w:val="center"/>
        <w:rPr>
          <w:rFonts w:ascii="Times New Roman" w:hAnsi="Times New Roman"/>
          <w:b/>
          <w:bCs/>
          <w:kern w:val="32"/>
          <w:szCs w:val="24"/>
        </w:rPr>
      </w:pPr>
    </w:p>
    <w:p w:rsidR="00951D2B" w:rsidRDefault="00427F6E" w:rsidP="00427F6E">
      <w:pPr>
        <w:jc w:val="center"/>
        <w:rPr>
          <w:rFonts w:ascii="Times New Roman" w:hAnsi="Times New Roman"/>
          <w:b/>
          <w:bCs/>
          <w:kern w:val="32"/>
          <w:szCs w:val="24"/>
        </w:rPr>
      </w:pPr>
      <w:r w:rsidRPr="004221C0">
        <w:rPr>
          <w:rFonts w:ascii="Times New Roman" w:hAnsi="Times New Roman"/>
          <w:b/>
          <w:bCs/>
          <w:kern w:val="32"/>
          <w:szCs w:val="24"/>
        </w:rPr>
        <w:t>ДОКУМ</w:t>
      </w:r>
      <w:r w:rsidR="00951D2B">
        <w:rPr>
          <w:rFonts w:ascii="Times New Roman" w:hAnsi="Times New Roman"/>
          <w:b/>
          <w:bCs/>
          <w:kern w:val="32"/>
          <w:szCs w:val="24"/>
        </w:rPr>
        <w:t>ЕНТЫ, НЕОБХОДИМЫЕ ДЛЯ ПОЛУЧЕНИЯ</w:t>
      </w:r>
    </w:p>
    <w:p w:rsidR="00427F6E" w:rsidRPr="004221C0" w:rsidRDefault="00427F6E" w:rsidP="00427F6E">
      <w:pPr>
        <w:jc w:val="center"/>
        <w:rPr>
          <w:rFonts w:ascii="Times New Roman" w:hAnsi="Times New Roman"/>
          <w:b/>
          <w:bCs/>
          <w:kern w:val="32"/>
          <w:szCs w:val="24"/>
        </w:rPr>
      </w:pPr>
      <w:r w:rsidRPr="004221C0">
        <w:rPr>
          <w:rFonts w:ascii="Times New Roman" w:hAnsi="Times New Roman"/>
          <w:b/>
          <w:bCs/>
          <w:kern w:val="32"/>
          <w:szCs w:val="24"/>
        </w:rPr>
        <w:t>ПРИЗОВОГО ВОЗНАГРАЖДЕНИЯ</w:t>
      </w:r>
    </w:p>
    <w:p w:rsidR="00427F6E" w:rsidRPr="004221C0" w:rsidRDefault="00427F6E" w:rsidP="00427F6E">
      <w:pPr>
        <w:jc w:val="center"/>
        <w:rPr>
          <w:rFonts w:ascii="Times New Roman" w:hAnsi="Times New Roman"/>
          <w:b/>
          <w:bCs/>
          <w:kern w:val="32"/>
          <w:szCs w:val="24"/>
        </w:rPr>
      </w:pPr>
    </w:p>
    <w:p w:rsidR="00427F6E" w:rsidRDefault="00427F6E" w:rsidP="00427F6E">
      <w:pPr>
        <w:jc w:val="both"/>
        <w:rPr>
          <w:rFonts w:ascii="Times New Roman" w:hAnsi="Times New Roman"/>
          <w:szCs w:val="24"/>
        </w:rPr>
      </w:pPr>
      <w:r w:rsidRPr="00482ED8">
        <w:rPr>
          <w:rFonts w:ascii="Times New Roman" w:hAnsi="Times New Roman"/>
          <w:szCs w:val="24"/>
        </w:rPr>
        <w:t>Победители Конкурса для получения вознаграждения предоставляют в Оргкомитет пакет документов</w:t>
      </w:r>
      <w:r>
        <w:rPr>
          <w:rFonts w:ascii="Times New Roman" w:hAnsi="Times New Roman"/>
          <w:szCs w:val="24"/>
        </w:rPr>
        <w:t xml:space="preserve"> в следующем составе:</w:t>
      </w:r>
    </w:p>
    <w:p w:rsidR="005A663E" w:rsidRDefault="005A663E" w:rsidP="00427F6E">
      <w:pPr>
        <w:jc w:val="both"/>
        <w:rPr>
          <w:rFonts w:ascii="Times New Roman" w:hAnsi="Times New Roman"/>
          <w:szCs w:val="24"/>
        </w:rPr>
      </w:pPr>
    </w:p>
    <w:p w:rsidR="00427F6E" w:rsidRPr="006D2491" w:rsidRDefault="00427F6E" w:rsidP="00427F6E">
      <w:pPr>
        <w:numPr>
          <w:ilvl w:val="0"/>
          <w:numId w:val="9"/>
        </w:numPr>
        <w:jc w:val="both"/>
        <w:rPr>
          <w:rFonts w:ascii="Times New Roman" w:hAnsi="Times New Roman"/>
          <w:b/>
          <w:bCs/>
          <w:color w:val="006600"/>
          <w:kern w:val="32"/>
          <w:szCs w:val="24"/>
        </w:rPr>
      </w:pPr>
      <w:r>
        <w:rPr>
          <w:rFonts w:ascii="Times New Roman" w:hAnsi="Times New Roman"/>
          <w:szCs w:val="24"/>
        </w:rPr>
        <w:t xml:space="preserve">Заявление </w:t>
      </w:r>
      <w:r w:rsidRPr="005C5556">
        <w:rPr>
          <w:color w:val="000000"/>
          <w:kern w:val="24"/>
          <w:szCs w:val="24"/>
        </w:rPr>
        <w:t xml:space="preserve">о предоставлении призового вознаграждения для направления на реализацию мероприятий в рамках </w:t>
      </w:r>
      <w:r w:rsidRPr="006D2491">
        <w:rPr>
          <w:color w:val="000000"/>
          <w:kern w:val="24"/>
          <w:szCs w:val="24"/>
        </w:rPr>
        <w:t xml:space="preserve">запуска или развития своего проекта, с формой отчета о расходовании призового вознаграждения и обязательством предоставления отчетных документов </w:t>
      </w:r>
      <w:r w:rsidR="006D2491" w:rsidRPr="006D2491">
        <w:rPr>
          <w:color w:val="000000"/>
          <w:kern w:val="24"/>
          <w:szCs w:val="24"/>
        </w:rPr>
        <w:t>Автономной некоммерческой организации «Агентство Республики Башкортостан по развитию малого и среднего предпринимательства»</w:t>
      </w:r>
      <w:r w:rsidRPr="006D2491">
        <w:rPr>
          <w:color w:val="FF0000"/>
          <w:kern w:val="24"/>
          <w:szCs w:val="24"/>
        </w:rPr>
        <w:t xml:space="preserve"> </w:t>
      </w:r>
      <w:r w:rsidRPr="006D2491">
        <w:rPr>
          <w:kern w:val="24"/>
          <w:szCs w:val="24"/>
        </w:rPr>
        <w:t xml:space="preserve">в течение </w:t>
      </w:r>
      <w:r w:rsidR="00EE64B5" w:rsidRPr="006D2491">
        <w:rPr>
          <w:kern w:val="24"/>
          <w:szCs w:val="24"/>
        </w:rPr>
        <w:t>трех</w:t>
      </w:r>
      <w:r w:rsidRPr="006D2491">
        <w:rPr>
          <w:kern w:val="24"/>
          <w:szCs w:val="24"/>
        </w:rPr>
        <w:t xml:space="preserve"> месяцев с момента получения вознаграждения.</w:t>
      </w:r>
    </w:p>
    <w:p w:rsidR="00427F6E" w:rsidRPr="006D2491" w:rsidRDefault="00427F6E" w:rsidP="00427F6E">
      <w:pPr>
        <w:ind w:left="720"/>
        <w:jc w:val="both"/>
        <w:rPr>
          <w:color w:val="000000"/>
          <w:kern w:val="24"/>
          <w:szCs w:val="24"/>
        </w:rPr>
      </w:pPr>
    </w:p>
    <w:p w:rsidR="00EC24D5" w:rsidRPr="006D2491" w:rsidRDefault="00EC24D5" w:rsidP="00427F6E">
      <w:pPr>
        <w:ind w:left="720"/>
        <w:jc w:val="both"/>
        <w:rPr>
          <w:color w:val="000000"/>
          <w:kern w:val="24"/>
          <w:szCs w:val="24"/>
        </w:rPr>
      </w:pPr>
    </w:p>
    <w:p w:rsidR="00427F6E" w:rsidRPr="006D2491" w:rsidRDefault="00427F6E" w:rsidP="00427F6E">
      <w:pPr>
        <w:jc w:val="right"/>
        <w:rPr>
          <w:rFonts w:ascii="Times New Roman" w:hAnsi="Times New Roman"/>
          <w:szCs w:val="24"/>
        </w:rPr>
      </w:pPr>
      <w:r w:rsidRPr="006D2491">
        <w:rPr>
          <w:rFonts w:ascii="Times New Roman" w:hAnsi="Times New Roman"/>
          <w:szCs w:val="24"/>
        </w:rPr>
        <w:t>Организатору Конкурса «Начни свое дело»</w:t>
      </w:r>
    </w:p>
    <w:p w:rsidR="005E6BB9" w:rsidRPr="006D2491" w:rsidRDefault="005E6BB9" w:rsidP="00427F6E">
      <w:pPr>
        <w:jc w:val="right"/>
        <w:rPr>
          <w:rFonts w:ascii="Times New Roman" w:hAnsi="Times New Roman"/>
          <w:bCs/>
          <w:szCs w:val="24"/>
        </w:rPr>
      </w:pPr>
      <w:r w:rsidRPr="006D2491">
        <w:rPr>
          <w:rFonts w:ascii="Times New Roman" w:hAnsi="Times New Roman"/>
          <w:bCs/>
          <w:szCs w:val="24"/>
        </w:rPr>
        <w:t xml:space="preserve">Центру инноваций социальной сферы </w:t>
      </w:r>
    </w:p>
    <w:p w:rsidR="000E4403" w:rsidRPr="006D2491" w:rsidRDefault="000E4403" w:rsidP="00427F6E">
      <w:pPr>
        <w:jc w:val="right"/>
        <w:rPr>
          <w:rFonts w:ascii="Times New Roman" w:hAnsi="Times New Roman"/>
          <w:bCs/>
          <w:szCs w:val="24"/>
        </w:rPr>
      </w:pPr>
      <w:r w:rsidRPr="006D2491">
        <w:rPr>
          <w:rFonts w:ascii="Times New Roman" w:hAnsi="Times New Roman"/>
          <w:bCs/>
          <w:szCs w:val="24"/>
        </w:rPr>
        <w:t>Автономной некоммерческой организации</w:t>
      </w:r>
    </w:p>
    <w:p w:rsidR="005E6BB9" w:rsidRPr="006D2491" w:rsidRDefault="000E4403" w:rsidP="00427F6E">
      <w:pPr>
        <w:jc w:val="right"/>
        <w:rPr>
          <w:rFonts w:ascii="Times New Roman" w:hAnsi="Times New Roman"/>
          <w:bCs/>
          <w:szCs w:val="24"/>
        </w:rPr>
      </w:pPr>
      <w:r w:rsidRPr="006D2491">
        <w:rPr>
          <w:rFonts w:ascii="Times New Roman" w:hAnsi="Times New Roman"/>
          <w:bCs/>
          <w:szCs w:val="24"/>
        </w:rPr>
        <w:t>«</w:t>
      </w:r>
      <w:r w:rsidR="00B13383">
        <w:rPr>
          <w:rFonts w:ascii="Times New Roman" w:hAnsi="Times New Roman"/>
          <w:bCs/>
          <w:szCs w:val="24"/>
        </w:rPr>
        <w:t>А</w:t>
      </w:r>
      <w:r w:rsidR="005E6BB9" w:rsidRPr="006D2491">
        <w:rPr>
          <w:rFonts w:ascii="Times New Roman" w:hAnsi="Times New Roman"/>
          <w:bCs/>
          <w:szCs w:val="24"/>
        </w:rPr>
        <w:t xml:space="preserve">гентство Республики Башкортостан по развитию </w:t>
      </w:r>
    </w:p>
    <w:p w:rsidR="00427F6E" w:rsidRPr="006D2491" w:rsidRDefault="005E6BB9" w:rsidP="00427F6E">
      <w:pPr>
        <w:jc w:val="right"/>
        <w:rPr>
          <w:rFonts w:ascii="Times New Roman" w:hAnsi="Times New Roman"/>
          <w:szCs w:val="24"/>
        </w:rPr>
      </w:pPr>
      <w:r w:rsidRPr="006D2491">
        <w:rPr>
          <w:rFonts w:ascii="Times New Roman" w:hAnsi="Times New Roman"/>
          <w:bCs/>
          <w:szCs w:val="24"/>
        </w:rPr>
        <w:t>малого и среднего предпринимательства</w:t>
      </w:r>
      <w:r w:rsidR="000E4403" w:rsidRPr="006D2491">
        <w:rPr>
          <w:rFonts w:ascii="Times New Roman" w:hAnsi="Times New Roman"/>
          <w:bCs/>
          <w:szCs w:val="24"/>
        </w:rPr>
        <w:t>»</w:t>
      </w:r>
    </w:p>
    <w:p w:rsidR="00427F6E" w:rsidRPr="006D2491" w:rsidRDefault="00427F6E" w:rsidP="00427F6E">
      <w:pPr>
        <w:jc w:val="center"/>
        <w:rPr>
          <w:rFonts w:ascii="Times New Roman" w:hAnsi="Times New Roman"/>
          <w:szCs w:val="24"/>
        </w:rPr>
      </w:pPr>
    </w:p>
    <w:p w:rsidR="00427F6E" w:rsidRPr="006D2491" w:rsidRDefault="00427F6E" w:rsidP="00427F6E">
      <w:pPr>
        <w:jc w:val="center"/>
        <w:rPr>
          <w:rFonts w:ascii="Times New Roman" w:hAnsi="Times New Roman"/>
          <w:szCs w:val="24"/>
        </w:rPr>
      </w:pPr>
    </w:p>
    <w:p w:rsidR="00427F6E" w:rsidRPr="006D2491" w:rsidRDefault="00427F6E" w:rsidP="00427F6E">
      <w:pPr>
        <w:jc w:val="center"/>
        <w:rPr>
          <w:rFonts w:ascii="Times New Roman" w:hAnsi="Times New Roman"/>
          <w:szCs w:val="24"/>
        </w:rPr>
      </w:pPr>
      <w:r w:rsidRPr="006D2491">
        <w:rPr>
          <w:rFonts w:ascii="Times New Roman" w:hAnsi="Times New Roman"/>
          <w:szCs w:val="24"/>
        </w:rPr>
        <w:t>Заявление-обязательство</w:t>
      </w:r>
    </w:p>
    <w:p w:rsidR="00427F6E" w:rsidRPr="006D2491" w:rsidRDefault="00427F6E" w:rsidP="00427F6E">
      <w:pPr>
        <w:jc w:val="center"/>
        <w:rPr>
          <w:rFonts w:ascii="Times New Roman" w:hAnsi="Times New Roman"/>
          <w:szCs w:val="24"/>
        </w:rPr>
      </w:pPr>
    </w:p>
    <w:p w:rsidR="00427F6E" w:rsidRPr="006D2491" w:rsidRDefault="00427F6E" w:rsidP="00427F6E">
      <w:pPr>
        <w:ind w:firstLine="567"/>
        <w:jc w:val="both"/>
        <w:rPr>
          <w:rFonts w:ascii="Times New Roman" w:hAnsi="Times New Roman"/>
          <w:szCs w:val="24"/>
        </w:rPr>
      </w:pPr>
      <w:r w:rsidRPr="006D2491">
        <w:rPr>
          <w:rFonts w:ascii="Times New Roman" w:hAnsi="Times New Roman"/>
          <w:szCs w:val="24"/>
        </w:rPr>
        <w:t xml:space="preserve">Я, </w:t>
      </w:r>
      <w:r w:rsidRPr="006D2491">
        <w:rPr>
          <w:rFonts w:ascii="Times New Roman" w:hAnsi="Times New Roman"/>
          <w:i/>
          <w:szCs w:val="24"/>
        </w:rPr>
        <w:t>ФИО индивидуального предпринимателя / наименование юридического лица победителя Конкурса</w:t>
      </w:r>
      <w:r w:rsidRPr="006D2491">
        <w:rPr>
          <w:rFonts w:ascii="Times New Roman" w:hAnsi="Times New Roman"/>
          <w:szCs w:val="24"/>
        </w:rPr>
        <w:t xml:space="preserve">, </w:t>
      </w:r>
    </w:p>
    <w:p w:rsidR="00427F6E" w:rsidRPr="00582D31" w:rsidRDefault="00427F6E" w:rsidP="00427F6E">
      <w:pPr>
        <w:ind w:firstLine="567"/>
        <w:jc w:val="both"/>
        <w:rPr>
          <w:rFonts w:ascii="Times New Roman" w:hAnsi="Times New Roman"/>
          <w:szCs w:val="24"/>
        </w:rPr>
      </w:pPr>
      <w:proofErr w:type="gramStart"/>
      <w:r w:rsidRPr="006D2491">
        <w:rPr>
          <w:rFonts w:ascii="Times New Roman" w:hAnsi="Times New Roman"/>
          <w:szCs w:val="24"/>
        </w:rPr>
        <w:t>обязуюсь</w:t>
      </w:r>
      <w:proofErr w:type="gramEnd"/>
      <w:r w:rsidRPr="006D2491">
        <w:rPr>
          <w:rFonts w:ascii="Times New Roman" w:hAnsi="Times New Roman"/>
          <w:szCs w:val="24"/>
        </w:rPr>
        <w:t xml:space="preserve"> / обязуется использовать призовое вознаграждение, полученное за победу в Конкурсе на реализацию мероприятий в рамках запуска и/или развития проекта, победившего в Конкурсе, и обязуюсь / обязуется предоставить </w:t>
      </w:r>
      <w:r w:rsidR="006D2491" w:rsidRPr="006D2491">
        <w:rPr>
          <w:color w:val="000000"/>
          <w:kern w:val="24"/>
          <w:szCs w:val="24"/>
        </w:rPr>
        <w:t>Автономной некоммерческой организации «Агентство Республики Башкортостан по развитию малого и среднего предпринимательства»</w:t>
      </w:r>
      <w:r w:rsidRPr="006D2491">
        <w:rPr>
          <w:rFonts w:ascii="Times New Roman" w:hAnsi="Times New Roman"/>
          <w:szCs w:val="24"/>
        </w:rPr>
        <w:t xml:space="preserve"> Отчет о расходовании призового вознаграждения победителем Конкурса и подтверждающие документы н</w:t>
      </w:r>
      <w:r w:rsidRPr="00C77278">
        <w:rPr>
          <w:rFonts w:ascii="Times New Roman" w:hAnsi="Times New Roman"/>
          <w:szCs w:val="24"/>
        </w:rPr>
        <w:t>е позднее 3- </w:t>
      </w:r>
      <w:proofErr w:type="spellStart"/>
      <w:r w:rsidRPr="00C77278">
        <w:rPr>
          <w:rFonts w:ascii="Times New Roman" w:hAnsi="Times New Roman"/>
          <w:szCs w:val="24"/>
        </w:rPr>
        <w:t>х</w:t>
      </w:r>
      <w:proofErr w:type="spellEnd"/>
      <w:r w:rsidRPr="00C77278">
        <w:rPr>
          <w:rFonts w:ascii="Times New Roman" w:hAnsi="Times New Roman"/>
          <w:szCs w:val="24"/>
        </w:rPr>
        <w:t xml:space="preserve"> (трех месяцев) с момента получения</w:t>
      </w:r>
      <w:r w:rsidRPr="00582D31">
        <w:rPr>
          <w:rFonts w:ascii="Times New Roman" w:hAnsi="Times New Roman"/>
          <w:szCs w:val="24"/>
        </w:rPr>
        <w:t xml:space="preserve"> призового вознаграждения.</w:t>
      </w:r>
    </w:p>
    <w:p w:rsidR="00427F6E" w:rsidRDefault="00427F6E" w:rsidP="00427F6E">
      <w:pPr>
        <w:ind w:firstLine="567"/>
        <w:jc w:val="both"/>
        <w:rPr>
          <w:rFonts w:ascii="Times New Roman" w:hAnsi="Times New Roman"/>
          <w:szCs w:val="24"/>
        </w:rPr>
      </w:pPr>
      <w:r w:rsidRPr="00582D31">
        <w:rPr>
          <w:rFonts w:ascii="Times New Roman" w:hAnsi="Times New Roman"/>
          <w:szCs w:val="24"/>
        </w:rPr>
        <w:t xml:space="preserve">Призовое вознаграждение </w:t>
      </w:r>
      <w:proofErr w:type="gramStart"/>
      <w:r w:rsidRPr="00582D31">
        <w:rPr>
          <w:rFonts w:ascii="Times New Roman" w:hAnsi="Times New Roman"/>
          <w:szCs w:val="24"/>
        </w:rPr>
        <w:t>прошу</w:t>
      </w:r>
      <w:proofErr w:type="gramEnd"/>
      <w:r w:rsidRPr="00582D31">
        <w:rPr>
          <w:rFonts w:ascii="Times New Roman" w:hAnsi="Times New Roman"/>
          <w:szCs w:val="24"/>
        </w:rPr>
        <w:t xml:space="preserve"> / просим перечислить по следующим реквизитам:</w:t>
      </w:r>
    </w:p>
    <w:p w:rsidR="00427F6E" w:rsidRPr="00582D31" w:rsidRDefault="00427F6E" w:rsidP="00427F6E">
      <w:pPr>
        <w:ind w:firstLine="567"/>
        <w:jc w:val="both"/>
        <w:rPr>
          <w:rFonts w:ascii="Times New Roman" w:hAnsi="Times New Roman"/>
          <w:i/>
          <w:szCs w:val="24"/>
        </w:rPr>
      </w:pPr>
      <w:r w:rsidRPr="00582D31">
        <w:rPr>
          <w:rFonts w:ascii="Times New Roman" w:hAnsi="Times New Roman"/>
          <w:i/>
          <w:szCs w:val="24"/>
        </w:rPr>
        <w:t>Указать реквизиты получателя</w:t>
      </w:r>
    </w:p>
    <w:p w:rsidR="00427F6E" w:rsidRPr="00582D31" w:rsidRDefault="00427F6E" w:rsidP="00427F6E">
      <w:pPr>
        <w:ind w:firstLine="567"/>
        <w:jc w:val="both"/>
        <w:rPr>
          <w:rFonts w:ascii="Times New Roman" w:hAnsi="Times New Roman"/>
          <w:i/>
          <w:szCs w:val="24"/>
        </w:rPr>
      </w:pPr>
    </w:p>
    <w:p w:rsidR="00427F6E" w:rsidRDefault="00427F6E" w:rsidP="00427F6E">
      <w:pPr>
        <w:ind w:firstLine="567"/>
        <w:jc w:val="both"/>
        <w:rPr>
          <w:rFonts w:ascii="Times New Roman" w:hAnsi="Times New Roman"/>
          <w:szCs w:val="24"/>
        </w:rPr>
      </w:pPr>
    </w:p>
    <w:p w:rsidR="00427F6E" w:rsidRDefault="00427F6E" w:rsidP="00427F6E">
      <w:pPr>
        <w:ind w:firstLine="567"/>
        <w:jc w:val="both"/>
        <w:rPr>
          <w:rFonts w:ascii="Times New Roman" w:hAnsi="Times New Roman"/>
          <w:szCs w:val="24"/>
        </w:rPr>
      </w:pPr>
    </w:p>
    <w:p w:rsidR="00427F6E" w:rsidRDefault="00427F6E" w:rsidP="00427F6E">
      <w:pPr>
        <w:ind w:firstLine="567"/>
        <w:jc w:val="both"/>
        <w:rPr>
          <w:rFonts w:ascii="Times New Roman" w:hAnsi="Times New Roman"/>
          <w:szCs w:val="24"/>
        </w:rPr>
      </w:pPr>
    </w:p>
    <w:p w:rsidR="00427F6E" w:rsidRDefault="00427F6E" w:rsidP="00427F6E">
      <w:pPr>
        <w:ind w:firstLine="567"/>
        <w:jc w:val="both"/>
        <w:rPr>
          <w:rFonts w:ascii="Times New Roman" w:hAnsi="Times New Roman"/>
          <w:szCs w:val="24"/>
        </w:rPr>
      </w:pPr>
      <w:r w:rsidRPr="00582D31">
        <w:rPr>
          <w:rFonts w:ascii="Times New Roman" w:hAnsi="Times New Roman"/>
          <w:szCs w:val="24"/>
        </w:rPr>
        <w:t xml:space="preserve">Подпись ИП, печать / </w:t>
      </w:r>
    </w:p>
    <w:p w:rsidR="00427F6E" w:rsidRPr="00582D31" w:rsidRDefault="00427F6E" w:rsidP="00427F6E">
      <w:pPr>
        <w:ind w:firstLine="567"/>
        <w:jc w:val="both"/>
        <w:rPr>
          <w:rFonts w:ascii="Times New Roman" w:hAnsi="Times New Roman"/>
          <w:szCs w:val="24"/>
        </w:rPr>
      </w:pPr>
    </w:p>
    <w:p w:rsidR="00427F6E" w:rsidRDefault="00427F6E" w:rsidP="00DC2B9C">
      <w:pPr>
        <w:ind w:firstLine="567"/>
        <w:jc w:val="both"/>
        <w:rPr>
          <w:rFonts w:ascii="Times New Roman" w:hAnsi="Times New Roman"/>
          <w:sz w:val="28"/>
          <w:szCs w:val="28"/>
        </w:rPr>
      </w:pPr>
      <w:r w:rsidRPr="00582D31">
        <w:rPr>
          <w:rFonts w:ascii="Times New Roman" w:hAnsi="Times New Roman"/>
          <w:szCs w:val="24"/>
        </w:rPr>
        <w:t>Подпись, ФИО единоличного исполнительного органа и печать юридического лица</w:t>
      </w:r>
    </w:p>
    <w:p w:rsidR="00427F6E" w:rsidRDefault="00427F6E" w:rsidP="00427F6E">
      <w:pPr>
        <w:spacing w:line="360" w:lineRule="auto"/>
        <w:jc w:val="both"/>
        <w:rPr>
          <w:rFonts w:ascii="Times New Roman" w:hAnsi="Times New Roman"/>
          <w:sz w:val="28"/>
          <w:szCs w:val="28"/>
        </w:rPr>
      </w:pPr>
    </w:p>
    <w:p w:rsidR="00427F6E" w:rsidRDefault="00427F6E" w:rsidP="00427F6E">
      <w:pPr>
        <w:spacing w:line="360" w:lineRule="auto"/>
        <w:jc w:val="both"/>
        <w:rPr>
          <w:rFonts w:ascii="Times New Roman" w:hAnsi="Times New Roman"/>
          <w:sz w:val="28"/>
          <w:szCs w:val="28"/>
        </w:rPr>
      </w:pPr>
    </w:p>
    <w:p w:rsidR="00427F6E" w:rsidRDefault="00427F6E" w:rsidP="00427F6E">
      <w:pPr>
        <w:spacing w:line="360" w:lineRule="auto"/>
        <w:jc w:val="both"/>
        <w:rPr>
          <w:rFonts w:ascii="Times New Roman" w:hAnsi="Times New Roman"/>
          <w:sz w:val="28"/>
          <w:szCs w:val="28"/>
        </w:rPr>
      </w:pPr>
    </w:p>
    <w:p w:rsidR="00427F6E" w:rsidRDefault="00427F6E" w:rsidP="00427F6E">
      <w:pPr>
        <w:spacing w:line="360" w:lineRule="auto"/>
        <w:jc w:val="both"/>
        <w:rPr>
          <w:rFonts w:ascii="Times New Roman" w:hAnsi="Times New Roman"/>
          <w:sz w:val="28"/>
          <w:szCs w:val="28"/>
        </w:rPr>
      </w:pPr>
    </w:p>
    <w:p w:rsidR="00427F6E" w:rsidRDefault="00427F6E" w:rsidP="00427F6E">
      <w:pPr>
        <w:spacing w:line="360" w:lineRule="auto"/>
        <w:jc w:val="both"/>
        <w:rPr>
          <w:rFonts w:ascii="Times New Roman" w:hAnsi="Times New Roman"/>
          <w:sz w:val="28"/>
          <w:szCs w:val="28"/>
        </w:rPr>
      </w:pPr>
    </w:p>
    <w:p w:rsidR="00427F6E" w:rsidRDefault="00427F6E" w:rsidP="00427F6E">
      <w:pPr>
        <w:jc w:val="center"/>
        <w:rPr>
          <w:b/>
          <w:bCs/>
          <w:szCs w:val="24"/>
        </w:rPr>
        <w:sectPr w:rsidR="00427F6E" w:rsidSect="00895594">
          <w:pgSz w:w="11906" w:h="16838"/>
          <w:pgMar w:top="1134" w:right="850" w:bottom="1134" w:left="1701" w:header="708" w:footer="708" w:gutter="0"/>
          <w:cols w:space="708"/>
          <w:docGrid w:linePitch="360"/>
        </w:sectPr>
      </w:pPr>
    </w:p>
    <w:p w:rsidR="00A337AC" w:rsidRPr="00482ED8" w:rsidRDefault="00A337AC" w:rsidP="00A337AC">
      <w:pPr>
        <w:pStyle w:val="style7"/>
        <w:spacing w:before="0" w:beforeAutospacing="0" w:after="0" w:afterAutospacing="0"/>
        <w:jc w:val="right"/>
        <w:rPr>
          <w:b/>
        </w:rPr>
      </w:pPr>
      <w:r w:rsidRPr="00482ED8">
        <w:rPr>
          <w:b/>
        </w:rPr>
        <w:lastRenderedPageBreak/>
        <w:t>Приложение №</w:t>
      </w:r>
      <w:r>
        <w:rPr>
          <w:b/>
        </w:rPr>
        <w:t>4</w:t>
      </w:r>
    </w:p>
    <w:p w:rsidR="00A337AC" w:rsidRPr="00482ED8" w:rsidRDefault="00A337AC" w:rsidP="00A337AC">
      <w:pPr>
        <w:pStyle w:val="style7"/>
        <w:spacing w:before="0" w:beforeAutospacing="0" w:after="0" w:afterAutospacing="0"/>
        <w:jc w:val="right"/>
      </w:pPr>
      <w:r w:rsidRPr="00482ED8">
        <w:t>к Положению о проведении Конкурса</w:t>
      </w:r>
    </w:p>
    <w:p w:rsidR="00A337AC" w:rsidRDefault="00A337AC" w:rsidP="00A337AC">
      <w:pPr>
        <w:jc w:val="right"/>
        <w:rPr>
          <w:b/>
          <w:bCs/>
          <w:szCs w:val="24"/>
        </w:rPr>
      </w:pPr>
    </w:p>
    <w:p w:rsidR="00427F6E" w:rsidRPr="005C5556" w:rsidRDefault="00427F6E" w:rsidP="00427F6E">
      <w:pPr>
        <w:jc w:val="center"/>
        <w:rPr>
          <w:b/>
          <w:color w:val="000000"/>
          <w:kern w:val="24"/>
          <w:szCs w:val="24"/>
        </w:rPr>
      </w:pPr>
      <w:r w:rsidRPr="005C5556">
        <w:rPr>
          <w:b/>
          <w:bCs/>
          <w:szCs w:val="24"/>
        </w:rPr>
        <w:t xml:space="preserve">Форма отчета о расходовании призового вознаграждения победителем Конкурса </w:t>
      </w:r>
    </w:p>
    <w:p w:rsidR="00427F6E" w:rsidRPr="005C5556" w:rsidRDefault="00427F6E" w:rsidP="00427F6E">
      <w:pPr>
        <w:keepNext/>
        <w:spacing w:after="120"/>
        <w:jc w:val="center"/>
        <w:rPr>
          <w:b/>
          <w:color w:val="000000"/>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
        <w:gridCol w:w="3587"/>
        <w:gridCol w:w="2268"/>
        <w:gridCol w:w="2126"/>
        <w:gridCol w:w="1843"/>
        <w:gridCol w:w="2585"/>
        <w:gridCol w:w="1984"/>
      </w:tblGrid>
      <w:tr w:rsidR="00427F6E" w:rsidRPr="005C5556" w:rsidTr="00582B11">
        <w:tc>
          <w:tcPr>
            <w:tcW w:w="349" w:type="dxa"/>
            <w:vAlign w:val="center"/>
          </w:tcPr>
          <w:p w:rsidR="00427F6E" w:rsidRPr="005C5556" w:rsidRDefault="00427F6E" w:rsidP="00582B11">
            <w:pPr>
              <w:pStyle w:val="a8"/>
              <w:keepNext/>
              <w:widowControl/>
              <w:adjustRightInd/>
              <w:spacing w:after="0"/>
              <w:jc w:val="center"/>
              <w:rPr>
                <w:b/>
                <w:color w:val="000000"/>
                <w:lang w:val="en-US"/>
              </w:rPr>
            </w:pPr>
            <w:r w:rsidRPr="005C5556">
              <w:rPr>
                <w:b/>
                <w:color w:val="000000"/>
                <w:lang w:val="en-US"/>
              </w:rPr>
              <w:t>№</w:t>
            </w:r>
          </w:p>
        </w:tc>
        <w:tc>
          <w:tcPr>
            <w:tcW w:w="3587" w:type="dxa"/>
            <w:vAlign w:val="center"/>
          </w:tcPr>
          <w:p w:rsidR="00427F6E" w:rsidRPr="005C5556" w:rsidRDefault="00427F6E" w:rsidP="00582B11">
            <w:pPr>
              <w:pStyle w:val="a8"/>
              <w:keepNext/>
              <w:widowControl/>
              <w:adjustRightInd/>
              <w:spacing w:after="0"/>
              <w:jc w:val="center"/>
              <w:rPr>
                <w:b/>
                <w:color w:val="000000"/>
              </w:rPr>
            </w:pPr>
            <w:r w:rsidRPr="005C5556">
              <w:rPr>
                <w:b/>
                <w:color w:val="000000"/>
              </w:rPr>
              <w:t>Расходы</w:t>
            </w:r>
          </w:p>
        </w:tc>
        <w:tc>
          <w:tcPr>
            <w:tcW w:w="2268" w:type="dxa"/>
            <w:vAlign w:val="center"/>
          </w:tcPr>
          <w:p w:rsidR="00427F6E" w:rsidRPr="005C5556" w:rsidRDefault="00427F6E" w:rsidP="00582B11">
            <w:pPr>
              <w:pStyle w:val="a8"/>
              <w:keepNext/>
              <w:widowControl/>
              <w:adjustRightInd/>
              <w:spacing w:after="0"/>
              <w:jc w:val="center"/>
              <w:rPr>
                <w:b/>
                <w:color w:val="000000"/>
              </w:rPr>
            </w:pPr>
            <w:r w:rsidRPr="005C5556">
              <w:rPr>
                <w:b/>
                <w:color w:val="000000"/>
              </w:rPr>
              <w:t>Подтверждающие документы</w:t>
            </w:r>
          </w:p>
        </w:tc>
        <w:tc>
          <w:tcPr>
            <w:tcW w:w="2126" w:type="dxa"/>
            <w:vAlign w:val="center"/>
          </w:tcPr>
          <w:p w:rsidR="00427F6E" w:rsidRPr="005C5556" w:rsidRDefault="00427F6E" w:rsidP="00582B11">
            <w:pPr>
              <w:pStyle w:val="a8"/>
              <w:keepNext/>
              <w:widowControl/>
              <w:adjustRightInd/>
              <w:spacing w:after="0"/>
              <w:jc w:val="center"/>
              <w:rPr>
                <w:b/>
                <w:color w:val="000000"/>
                <w:lang w:val="en-US"/>
              </w:rPr>
            </w:pPr>
            <w:proofErr w:type="spellStart"/>
            <w:r w:rsidRPr="005C5556">
              <w:rPr>
                <w:b/>
                <w:color w:val="000000"/>
                <w:lang w:val="en-US"/>
              </w:rPr>
              <w:t>Достигнутая</w:t>
            </w:r>
            <w:proofErr w:type="spellEnd"/>
            <w:r w:rsidRPr="005C5556">
              <w:rPr>
                <w:b/>
                <w:color w:val="000000"/>
                <w:lang w:val="en-US"/>
              </w:rPr>
              <w:t xml:space="preserve"> </w:t>
            </w:r>
            <w:proofErr w:type="spellStart"/>
            <w:r w:rsidRPr="005C5556">
              <w:rPr>
                <w:b/>
                <w:color w:val="000000"/>
                <w:lang w:val="en-US"/>
              </w:rPr>
              <w:t>цель</w:t>
            </w:r>
            <w:proofErr w:type="spellEnd"/>
          </w:p>
        </w:tc>
        <w:tc>
          <w:tcPr>
            <w:tcW w:w="1843" w:type="dxa"/>
            <w:vAlign w:val="center"/>
          </w:tcPr>
          <w:p w:rsidR="00427F6E" w:rsidRPr="005C5556" w:rsidRDefault="00427F6E" w:rsidP="00582B11">
            <w:pPr>
              <w:pStyle w:val="a8"/>
              <w:keepNext/>
              <w:widowControl/>
              <w:adjustRightInd/>
              <w:spacing w:after="0"/>
              <w:jc w:val="center"/>
              <w:rPr>
                <w:b/>
                <w:color w:val="000000"/>
                <w:lang w:val="en-US"/>
              </w:rPr>
            </w:pPr>
            <w:proofErr w:type="spellStart"/>
            <w:r w:rsidRPr="005C5556">
              <w:rPr>
                <w:b/>
                <w:color w:val="000000"/>
                <w:lang w:val="en-US"/>
              </w:rPr>
              <w:t>Сроки</w:t>
            </w:r>
            <w:proofErr w:type="spellEnd"/>
          </w:p>
        </w:tc>
        <w:tc>
          <w:tcPr>
            <w:tcW w:w="2585" w:type="dxa"/>
            <w:vAlign w:val="center"/>
          </w:tcPr>
          <w:p w:rsidR="00427F6E" w:rsidRPr="005C5556" w:rsidRDefault="00427F6E" w:rsidP="00582B11">
            <w:pPr>
              <w:pStyle w:val="a8"/>
              <w:keepNext/>
              <w:widowControl/>
              <w:adjustRightInd/>
              <w:spacing w:after="0"/>
              <w:jc w:val="center"/>
              <w:rPr>
                <w:b/>
                <w:color w:val="000000"/>
                <w:lang w:val="en-US"/>
              </w:rPr>
            </w:pPr>
            <w:proofErr w:type="spellStart"/>
            <w:r w:rsidRPr="005C5556">
              <w:rPr>
                <w:b/>
                <w:color w:val="000000"/>
                <w:lang w:val="en-US"/>
              </w:rPr>
              <w:t>Контрагенты</w:t>
            </w:r>
            <w:proofErr w:type="spellEnd"/>
          </w:p>
        </w:tc>
        <w:tc>
          <w:tcPr>
            <w:tcW w:w="1984" w:type="dxa"/>
            <w:vAlign w:val="center"/>
          </w:tcPr>
          <w:p w:rsidR="00427F6E" w:rsidRPr="005C5556" w:rsidRDefault="00427F6E" w:rsidP="00582B11">
            <w:pPr>
              <w:pStyle w:val="a8"/>
              <w:keepNext/>
              <w:widowControl/>
              <w:adjustRightInd/>
              <w:spacing w:after="0"/>
              <w:jc w:val="center"/>
              <w:rPr>
                <w:b/>
                <w:color w:val="000000"/>
              </w:rPr>
            </w:pPr>
            <w:proofErr w:type="spellStart"/>
            <w:r w:rsidRPr="005C5556">
              <w:rPr>
                <w:b/>
                <w:color w:val="000000"/>
                <w:lang w:val="en-US"/>
              </w:rPr>
              <w:t>Стоимость</w:t>
            </w:r>
            <w:proofErr w:type="spellEnd"/>
            <w:r w:rsidRPr="005C5556">
              <w:rPr>
                <w:b/>
                <w:color w:val="000000"/>
                <w:lang w:val="en-US"/>
              </w:rPr>
              <w:t xml:space="preserve"> </w:t>
            </w:r>
            <w:proofErr w:type="spellStart"/>
            <w:r w:rsidRPr="005C5556">
              <w:rPr>
                <w:b/>
                <w:color w:val="000000"/>
                <w:lang w:val="en-US"/>
              </w:rPr>
              <w:t>мероприятия</w:t>
            </w:r>
            <w:proofErr w:type="spellEnd"/>
          </w:p>
        </w:tc>
      </w:tr>
      <w:tr w:rsidR="00427F6E" w:rsidRPr="005C5556" w:rsidTr="00CC762B">
        <w:trPr>
          <w:trHeight w:val="1429"/>
        </w:trPr>
        <w:tc>
          <w:tcPr>
            <w:tcW w:w="349" w:type="dxa"/>
          </w:tcPr>
          <w:p w:rsidR="00427F6E" w:rsidRPr="005C5556" w:rsidRDefault="00427F6E" w:rsidP="00AF46A3">
            <w:pPr>
              <w:pStyle w:val="a8"/>
              <w:keepNext/>
              <w:widowControl/>
              <w:adjustRightInd/>
              <w:jc w:val="both"/>
              <w:rPr>
                <w:i/>
                <w:color w:val="000000"/>
                <w:lang w:val="en-US"/>
              </w:rPr>
            </w:pPr>
          </w:p>
        </w:tc>
        <w:tc>
          <w:tcPr>
            <w:tcW w:w="3587" w:type="dxa"/>
          </w:tcPr>
          <w:p w:rsidR="00427F6E" w:rsidRPr="005C5556" w:rsidRDefault="00427F6E" w:rsidP="00AF46A3">
            <w:pPr>
              <w:pStyle w:val="a8"/>
              <w:keepNext/>
              <w:widowControl/>
              <w:adjustRightInd/>
              <w:rPr>
                <w:i/>
                <w:color w:val="000000"/>
              </w:rPr>
            </w:pPr>
            <w:r w:rsidRPr="005C5556">
              <w:rPr>
                <w:i/>
                <w:color w:val="000000"/>
              </w:rPr>
              <w:t>Перечисляются мероприятия /статьи расходов, на которые направлены средства призового вознаграждения</w:t>
            </w:r>
          </w:p>
        </w:tc>
        <w:tc>
          <w:tcPr>
            <w:tcW w:w="2268" w:type="dxa"/>
          </w:tcPr>
          <w:p w:rsidR="00427F6E" w:rsidRPr="005C5556" w:rsidRDefault="00427F6E" w:rsidP="00D97056">
            <w:pPr>
              <w:pStyle w:val="a8"/>
              <w:keepNext/>
              <w:widowControl/>
              <w:adjustRightInd/>
              <w:rPr>
                <w:i/>
                <w:color w:val="000000"/>
              </w:rPr>
            </w:pPr>
            <w:r w:rsidRPr="005C5556">
              <w:rPr>
                <w:i/>
                <w:color w:val="000000"/>
              </w:rPr>
              <w:t>Указываются документы, котор</w:t>
            </w:r>
            <w:r w:rsidR="00D97056">
              <w:rPr>
                <w:i/>
                <w:color w:val="000000"/>
              </w:rPr>
              <w:t>ые подтверждают расходы на каждое</w:t>
            </w:r>
            <w:r w:rsidRPr="005C5556">
              <w:rPr>
                <w:i/>
                <w:color w:val="000000"/>
              </w:rPr>
              <w:t xml:space="preserve"> из перечисленных мероприятий /статей расходов</w:t>
            </w:r>
          </w:p>
        </w:tc>
        <w:tc>
          <w:tcPr>
            <w:tcW w:w="2126" w:type="dxa"/>
          </w:tcPr>
          <w:p w:rsidR="00427F6E" w:rsidRPr="005C5556" w:rsidRDefault="00427F6E" w:rsidP="00AF46A3">
            <w:pPr>
              <w:pStyle w:val="a8"/>
              <w:keepNext/>
              <w:widowControl/>
              <w:adjustRightInd/>
              <w:rPr>
                <w:i/>
                <w:color w:val="000000"/>
              </w:rPr>
            </w:pPr>
            <w:r w:rsidRPr="005C5556">
              <w:rPr>
                <w:i/>
                <w:color w:val="000000"/>
              </w:rPr>
              <w:t>Описание цели, которая была достигнута за счет мероприятия</w:t>
            </w:r>
          </w:p>
        </w:tc>
        <w:tc>
          <w:tcPr>
            <w:tcW w:w="1843" w:type="dxa"/>
          </w:tcPr>
          <w:p w:rsidR="00427F6E" w:rsidRPr="005C5556" w:rsidRDefault="00427F6E" w:rsidP="00AF46A3">
            <w:pPr>
              <w:pStyle w:val="a8"/>
              <w:keepNext/>
              <w:widowControl/>
              <w:adjustRightInd/>
              <w:rPr>
                <w:i/>
                <w:color w:val="000000"/>
              </w:rPr>
            </w:pPr>
            <w:r w:rsidRPr="005C5556">
              <w:rPr>
                <w:i/>
                <w:color w:val="000000"/>
              </w:rPr>
              <w:t>Указываются сроки начала и окончания мероприятия</w:t>
            </w:r>
          </w:p>
        </w:tc>
        <w:tc>
          <w:tcPr>
            <w:tcW w:w="2585" w:type="dxa"/>
          </w:tcPr>
          <w:p w:rsidR="00427F6E" w:rsidRPr="005C5556" w:rsidRDefault="00427F6E" w:rsidP="00AF46A3">
            <w:pPr>
              <w:pStyle w:val="a8"/>
              <w:keepNext/>
              <w:widowControl/>
              <w:adjustRightInd/>
              <w:rPr>
                <w:i/>
                <w:color w:val="000000"/>
              </w:rPr>
            </w:pPr>
            <w:r w:rsidRPr="005C5556">
              <w:rPr>
                <w:i/>
                <w:color w:val="000000"/>
              </w:rPr>
              <w:t>Указываются лица, которые явились контрагентами по данному мероприятию</w:t>
            </w:r>
          </w:p>
        </w:tc>
        <w:tc>
          <w:tcPr>
            <w:tcW w:w="1984" w:type="dxa"/>
          </w:tcPr>
          <w:p w:rsidR="00427F6E" w:rsidRPr="005C5556" w:rsidRDefault="00427F6E" w:rsidP="00AF46A3">
            <w:pPr>
              <w:pStyle w:val="a8"/>
              <w:keepNext/>
              <w:widowControl/>
              <w:adjustRightInd/>
              <w:rPr>
                <w:i/>
                <w:color w:val="000000"/>
              </w:rPr>
            </w:pPr>
            <w:r w:rsidRPr="005C5556">
              <w:rPr>
                <w:i/>
                <w:color w:val="000000"/>
              </w:rPr>
              <w:t>Указывается фактическая стоимость мероприятия/ статьи расходов</w:t>
            </w:r>
          </w:p>
        </w:tc>
      </w:tr>
    </w:tbl>
    <w:p w:rsidR="00427F6E" w:rsidRPr="005C5556" w:rsidRDefault="00427F6E" w:rsidP="00427F6E">
      <w:pPr>
        <w:pStyle w:val="a8"/>
        <w:keepNext/>
        <w:jc w:val="both"/>
        <w:rPr>
          <w:b/>
          <w:color w:val="000000"/>
        </w:rPr>
      </w:pPr>
    </w:p>
    <w:p w:rsidR="00427F6E" w:rsidRPr="005C5556" w:rsidRDefault="00427F6E" w:rsidP="00427F6E">
      <w:pPr>
        <w:pStyle w:val="a8"/>
        <w:keepNext/>
        <w:jc w:val="both"/>
        <w:rPr>
          <w:b/>
          <w:color w:val="000000"/>
        </w:rPr>
      </w:pPr>
      <w:r w:rsidRPr="005C5556">
        <w:rPr>
          <w:b/>
          <w:color w:val="000000"/>
        </w:rPr>
        <w:t>Перечень отчетных документов, представляемых вместе с Отчетом о расходовании призового вознаграждения:</w:t>
      </w:r>
    </w:p>
    <w:p w:rsidR="00427F6E" w:rsidRPr="005C5556" w:rsidRDefault="00427F6E" w:rsidP="00427F6E">
      <w:pPr>
        <w:pStyle w:val="a8"/>
        <w:keepNext/>
        <w:numPr>
          <w:ilvl w:val="0"/>
          <w:numId w:val="10"/>
        </w:numPr>
        <w:spacing w:after="0"/>
        <w:jc w:val="both"/>
        <w:rPr>
          <w:color w:val="000000"/>
        </w:rPr>
      </w:pPr>
      <w:r w:rsidRPr="005C5556">
        <w:rPr>
          <w:color w:val="000000"/>
        </w:rPr>
        <w:t>Заверенные копии договоров, заключенных с контрагентами.</w:t>
      </w:r>
    </w:p>
    <w:p w:rsidR="00427F6E" w:rsidRPr="005C5556" w:rsidRDefault="00427F6E" w:rsidP="00427F6E">
      <w:pPr>
        <w:pStyle w:val="a8"/>
        <w:keepNext/>
        <w:numPr>
          <w:ilvl w:val="0"/>
          <w:numId w:val="10"/>
        </w:numPr>
        <w:spacing w:after="0"/>
        <w:jc w:val="both"/>
        <w:rPr>
          <w:color w:val="000000"/>
        </w:rPr>
      </w:pPr>
      <w:r w:rsidRPr="005C5556">
        <w:rPr>
          <w:color w:val="000000"/>
        </w:rPr>
        <w:t>Заверенные копии товарных накладных, актов сдачи-приемки работ/услуг, по договорам заключенным, в целях расходо</w:t>
      </w:r>
      <w:r w:rsidR="00183196">
        <w:rPr>
          <w:color w:val="000000"/>
        </w:rPr>
        <w:t>вания призового вознаграждения.</w:t>
      </w:r>
    </w:p>
    <w:p w:rsidR="00427F6E" w:rsidRPr="005C5556" w:rsidRDefault="00427F6E" w:rsidP="00427F6E">
      <w:pPr>
        <w:pStyle w:val="a8"/>
        <w:keepNext/>
        <w:numPr>
          <w:ilvl w:val="0"/>
          <w:numId w:val="10"/>
        </w:numPr>
        <w:spacing w:after="0"/>
        <w:jc w:val="both"/>
        <w:rPr>
          <w:color w:val="000000"/>
        </w:rPr>
      </w:pPr>
      <w:r w:rsidRPr="005C5556">
        <w:rPr>
          <w:color w:val="000000"/>
        </w:rPr>
        <w:t>Копии платежных документов, подтверждающих факт оплаты товаров/работ/услуг (платежные поручения с отметкой банка).</w:t>
      </w:r>
    </w:p>
    <w:p w:rsidR="00427F6E" w:rsidRPr="005C5556" w:rsidRDefault="00427F6E" w:rsidP="00427F6E">
      <w:pPr>
        <w:pStyle w:val="a8"/>
        <w:keepNext/>
        <w:ind w:left="360"/>
        <w:jc w:val="both"/>
        <w:rPr>
          <w:color w:val="000000"/>
        </w:rPr>
      </w:pPr>
    </w:p>
    <w:tbl>
      <w:tblPr>
        <w:tblW w:w="14992" w:type="dxa"/>
        <w:tblLayout w:type="fixed"/>
        <w:tblLook w:val="0000"/>
      </w:tblPr>
      <w:tblGrid>
        <w:gridCol w:w="14992"/>
      </w:tblGrid>
      <w:tr w:rsidR="00AF0D72" w:rsidRPr="005C5556" w:rsidTr="00AF0D72">
        <w:tc>
          <w:tcPr>
            <w:tcW w:w="14992" w:type="dxa"/>
          </w:tcPr>
          <w:p w:rsidR="00AF0D72" w:rsidRPr="005C5556" w:rsidRDefault="00AF0D72" w:rsidP="00AF46A3">
            <w:pPr>
              <w:rPr>
                <w:b/>
              </w:rPr>
            </w:pPr>
            <w:r w:rsidRPr="005C5556">
              <w:rPr>
                <w:b/>
              </w:rPr>
              <w:t>Получатель сред</w:t>
            </w:r>
            <w:r>
              <w:rPr>
                <w:b/>
              </w:rPr>
              <w:t>ств:</w:t>
            </w:r>
          </w:p>
          <w:p w:rsidR="00AF0D72" w:rsidRPr="005C5556" w:rsidRDefault="00AF0D72" w:rsidP="00AF46A3">
            <w:pPr>
              <w:rPr>
                <w:b/>
              </w:rPr>
            </w:pPr>
            <w:r>
              <w:rPr>
                <w:b/>
              </w:rPr>
              <w:t>__________________________________________________________________________________________________________________________</w:t>
            </w:r>
          </w:p>
        </w:tc>
      </w:tr>
      <w:tr w:rsidR="00AF0D72" w:rsidRPr="004466E8" w:rsidTr="00AF0D72">
        <w:tc>
          <w:tcPr>
            <w:tcW w:w="14992" w:type="dxa"/>
          </w:tcPr>
          <w:p w:rsidR="00AF0D72" w:rsidRPr="004466E8" w:rsidRDefault="004466E8" w:rsidP="00AF46A3">
            <w:r>
              <w:rPr>
                <w:sz w:val="22"/>
              </w:rPr>
              <w:t>(</w:t>
            </w:r>
            <w:r w:rsidR="00AF0D72">
              <w:rPr>
                <w:sz w:val="22"/>
              </w:rPr>
              <w:t>н</w:t>
            </w:r>
            <w:r w:rsidR="00AF0D72" w:rsidRPr="00D15689">
              <w:rPr>
                <w:sz w:val="22"/>
              </w:rPr>
              <w:t>аименование организации</w:t>
            </w:r>
            <w:r>
              <w:rPr>
                <w:sz w:val="22"/>
              </w:rPr>
              <w:t>/ИП)</w:t>
            </w:r>
          </w:p>
          <w:p w:rsidR="00AF0D72" w:rsidRPr="004466E8" w:rsidRDefault="00AF0D72" w:rsidP="00AF46A3"/>
          <w:p w:rsidR="00AF0D72" w:rsidRPr="004466E8" w:rsidRDefault="00AF0D72" w:rsidP="00AF46A3">
            <w:r w:rsidRPr="004466E8">
              <w:rPr>
                <w:sz w:val="22"/>
              </w:rPr>
              <w:t>__________________</w:t>
            </w:r>
            <w:r w:rsidR="004466E8" w:rsidRPr="004466E8">
              <w:rPr>
                <w:sz w:val="22"/>
              </w:rPr>
              <w:t xml:space="preserve">       </w:t>
            </w:r>
            <w:r w:rsidRPr="004466E8">
              <w:rPr>
                <w:sz w:val="22"/>
              </w:rPr>
              <w:t>________________</w:t>
            </w:r>
            <w:r w:rsidR="004466E8">
              <w:rPr>
                <w:sz w:val="22"/>
              </w:rPr>
              <w:t xml:space="preserve">       </w:t>
            </w:r>
            <w:r w:rsidRPr="004466E8">
              <w:rPr>
                <w:sz w:val="22"/>
              </w:rPr>
              <w:t>___________________________________________________________________________</w:t>
            </w:r>
            <w:r w:rsidR="004466E8">
              <w:rPr>
                <w:sz w:val="22"/>
              </w:rPr>
              <w:t>______________</w:t>
            </w:r>
            <w:r w:rsidRPr="004466E8">
              <w:rPr>
                <w:sz w:val="22"/>
              </w:rPr>
              <w:t>___</w:t>
            </w:r>
          </w:p>
          <w:p w:rsidR="004466E8" w:rsidRPr="004466E8" w:rsidRDefault="004466E8" w:rsidP="00AF46A3">
            <w:r>
              <w:rPr>
                <w:sz w:val="22"/>
              </w:rPr>
              <w:t xml:space="preserve">        </w:t>
            </w:r>
            <w:r w:rsidRPr="004466E8">
              <w:rPr>
                <w:sz w:val="22"/>
              </w:rPr>
              <w:t xml:space="preserve">(должность)                    </w:t>
            </w:r>
            <w:r>
              <w:rPr>
                <w:sz w:val="22"/>
              </w:rPr>
              <w:t xml:space="preserve"> </w:t>
            </w:r>
            <w:r w:rsidRPr="004466E8">
              <w:rPr>
                <w:sz w:val="22"/>
              </w:rPr>
              <w:t xml:space="preserve">(подпись) </w:t>
            </w:r>
            <w:r>
              <w:rPr>
                <w:sz w:val="22"/>
              </w:rPr>
              <w:t xml:space="preserve">                                                                  (</w:t>
            </w:r>
            <w:r w:rsidRPr="004466E8">
              <w:rPr>
                <w:sz w:val="22"/>
              </w:rPr>
              <w:t>Ф.И.О</w:t>
            </w:r>
            <w:r>
              <w:rPr>
                <w:sz w:val="22"/>
              </w:rPr>
              <w:t>)</w:t>
            </w:r>
          </w:p>
          <w:p w:rsidR="004466E8" w:rsidRDefault="004466E8" w:rsidP="00AF46A3"/>
          <w:p w:rsidR="00AF0D72" w:rsidRPr="004466E8" w:rsidRDefault="00AF0D72" w:rsidP="004466E8">
            <w:r w:rsidRPr="004466E8">
              <w:rPr>
                <w:sz w:val="22"/>
              </w:rPr>
              <w:t xml:space="preserve">м.п.                                                                     </w:t>
            </w:r>
          </w:p>
        </w:tc>
      </w:tr>
    </w:tbl>
    <w:p w:rsidR="00427F6E" w:rsidRPr="00427F6E" w:rsidRDefault="00427F6E" w:rsidP="00427F6E">
      <w:pPr>
        <w:spacing w:line="360" w:lineRule="auto"/>
        <w:jc w:val="both"/>
        <w:rPr>
          <w:rFonts w:ascii="Times New Roman" w:hAnsi="Times New Roman"/>
          <w:sz w:val="28"/>
          <w:szCs w:val="28"/>
        </w:rPr>
      </w:pPr>
    </w:p>
    <w:sectPr w:rsidR="00427F6E" w:rsidRPr="00427F6E" w:rsidSect="00B1338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534" w:rsidRDefault="002D4534" w:rsidP="00D03C04">
      <w:r>
        <w:separator/>
      </w:r>
    </w:p>
  </w:endnote>
  <w:endnote w:type="continuationSeparator" w:id="0">
    <w:p w:rsidR="002D4534" w:rsidRDefault="002D4534" w:rsidP="00D03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is">
    <w:altName w:val="Times New Roman"/>
    <w:charset w:val="00"/>
    <w:family w:val="auto"/>
    <w:pitch w:val="variable"/>
    <w:sig w:usb0="00000287" w:usb1="000000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534" w:rsidRDefault="002D4534" w:rsidP="00D03C04">
      <w:r>
        <w:separator/>
      </w:r>
    </w:p>
  </w:footnote>
  <w:footnote w:type="continuationSeparator" w:id="0">
    <w:p w:rsidR="002D4534" w:rsidRDefault="002D4534" w:rsidP="00D03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9BC"/>
    <w:multiLevelType w:val="multilevel"/>
    <w:tmpl w:val="D1C290A6"/>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59E0D9A"/>
    <w:multiLevelType w:val="multilevel"/>
    <w:tmpl w:val="EC7E215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D480577"/>
    <w:multiLevelType w:val="multilevel"/>
    <w:tmpl w:val="67662C58"/>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8DD5D3D"/>
    <w:multiLevelType w:val="hybridMultilevel"/>
    <w:tmpl w:val="98EAF960"/>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EE3438E"/>
    <w:multiLevelType w:val="multilevel"/>
    <w:tmpl w:val="E6A6F9D0"/>
    <w:lvl w:ilvl="0">
      <w:start w:val="1"/>
      <w:numFmt w:val="upperRoman"/>
      <w:lvlText w:val="%1."/>
      <w:lvlJc w:val="left"/>
      <w:pPr>
        <w:tabs>
          <w:tab w:val="num" w:pos="720"/>
        </w:tabs>
        <w:ind w:left="720" w:hanging="720"/>
      </w:pPr>
      <w:rPr>
        <w:rFonts w:hint="default"/>
        <w:b/>
      </w:rPr>
    </w:lvl>
    <w:lvl w:ilvl="1">
      <w:start w:val="1"/>
      <w:numFmt w:val="bullet"/>
      <w:lvlText w:val=""/>
      <w:lvlJc w:val="left"/>
      <w:pPr>
        <w:tabs>
          <w:tab w:val="num" w:pos="720"/>
        </w:tabs>
        <w:ind w:left="720" w:hanging="360"/>
      </w:pPr>
      <w:rPr>
        <w:rFonts w:ascii="Wingdings" w:hAnsi="Wingdings" w:hint="default"/>
        <w:b/>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EA1040E"/>
    <w:multiLevelType w:val="multilevel"/>
    <w:tmpl w:val="4CE4358E"/>
    <w:lvl w:ilvl="0">
      <w:start w:val="1"/>
      <w:numFmt w:val="decimal"/>
      <w:lvlText w:val="%1."/>
      <w:lvlJc w:val="left"/>
      <w:pPr>
        <w:ind w:left="720" w:hanging="360"/>
      </w:pPr>
      <w:rPr>
        <w:rFonts w:hint="default"/>
        <w:b w:val="0"/>
        <w:color w:val="auto"/>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1F82515"/>
    <w:multiLevelType w:val="multilevel"/>
    <w:tmpl w:val="7CEE27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7">
    <w:nsid w:val="6CDB689C"/>
    <w:multiLevelType w:val="multilevel"/>
    <w:tmpl w:val="CEB6AE8A"/>
    <w:lvl w:ilvl="0">
      <w:start w:val="1"/>
      <w:numFmt w:val="decimal"/>
      <w:pStyle w:val="3"/>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lvlText w:val="%1.%2."/>
      <w:lvlJc w:val="left"/>
      <w:pPr>
        <w:tabs>
          <w:tab w:val="num" w:pos="1440"/>
        </w:tabs>
        <w:ind w:left="122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6A4440E"/>
    <w:multiLevelType w:val="multilevel"/>
    <w:tmpl w:val="F7C6EE2A"/>
    <w:lvl w:ilvl="0">
      <w:start w:val="1"/>
      <w:numFmt w:val="decimal"/>
      <w:pStyle w:val="1"/>
      <w:lvlText w:val="%1"/>
      <w:lvlJc w:val="left"/>
      <w:pPr>
        <w:tabs>
          <w:tab w:val="num" w:pos="432"/>
        </w:tabs>
        <w:ind w:left="432" w:hanging="432"/>
      </w:pPr>
      <w:rPr>
        <w:rFonts w:ascii="Times New Roman" w:hAnsi="Times New 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779A22B1"/>
    <w:multiLevelType w:val="multilevel"/>
    <w:tmpl w:val="56FEBF60"/>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color w:val="auto"/>
      </w:rPr>
    </w:lvl>
    <w:lvl w:ilvl="2">
      <w:start w:val="1"/>
      <w:numFmt w:val="decimal"/>
      <w:lvlText w:val="%1.%2.%3."/>
      <w:lvlJc w:val="left"/>
      <w:pPr>
        <w:tabs>
          <w:tab w:val="num" w:pos="1440"/>
        </w:tabs>
        <w:ind w:left="1440" w:hanging="720"/>
      </w:pPr>
      <w:rPr>
        <w:rFonts w:ascii="Futuris" w:hAnsi="Futuris" w:hint="default"/>
      </w:rPr>
    </w:lvl>
    <w:lvl w:ilvl="3">
      <w:start w:val="1"/>
      <w:numFmt w:val="decimal"/>
      <w:lvlText w:val="%1.%2.%3.%4."/>
      <w:lvlJc w:val="left"/>
      <w:pPr>
        <w:tabs>
          <w:tab w:val="num" w:pos="1800"/>
        </w:tabs>
        <w:ind w:left="1800" w:hanging="720"/>
      </w:pPr>
      <w:rPr>
        <w:rFonts w:ascii="Futuris" w:hAnsi="Futuris" w:hint="default"/>
      </w:rPr>
    </w:lvl>
    <w:lvl w:ilvl="4">
      <w:start w:val="1"/>
      <w:numFmt w:val="decimal"/>
      <w:lvlText w:val="%1.%2.%3.%4.%5."/>
      <w:lvlJc w:val="left"/>
      <w:pPr>
        <w:tabs>
          <w:tab w:val="num" w:pos="2520"/>
        </w:tabs>
        <w:ind w:left="2520" w:hanging="1080"/>
      </w:pPr>
      <w:rPr>
        <w:rFonts w:ascii="Futuris" w:hAnsi="Futuris" w:hint="default"/>
      </w:rPr>
    </w:lvl>
    <w:lvl w:ilvl="5">
      <w:start w:val="1"/>
      <w:numFmt w:val="decimal"/>
      <w:lvlText w:val="%1.%2.%3.%4.%5.%6."/>
      <w:lvlJc w:val="left"/>
      <w:pPr>
        <w:tabs>
          <w:tab w:val="num" w:pos="2880"/>
        </w:tabs>
        <w:ind w:left="2880" w:hanging="1080"/>
      </w:pPr>
      <w:rPr>
        <w:rFonts w:ascii="Futuris" w:hAnsi="Futuris" w:hint="default"/>
      </w:rPr>
    </w:lvl>
    <w:lvl w:ilvl="6">
      <w:start w:val="1"/>
      <w:numFmt w:val="decimal"/>
      <w:lvlText w:val="%1.%2.%3.%4.%5.%6.%7."/>
      <w:lvlJc w:val="left"/>
      <w:pPr>
        <w:tabs>
          <w:tab w:val="num" w:pos="3600"/>
        </w:tabs>
        <w:ind w:left="3600" w:hanging="1440"/>
      </w:pPr>
      <w:rPr>
        <w:rFonts w:ascii="Futuris" w:hAnsi="Futuris" w:hint="default"/>
      </w:rPr>
    </w:lvl>
    <w:lvl w:ilvl="7">
      <w:start w:val="1"/>
      <w:numFmt w:val="decimal"/>
      <w:lvlText w:val="%1.%2.%3.%4.%5.%6.%7.%8."/>
      <w:lvlJc w:val="left"/>
      <w:pPr>
        <w:tabs>
          <w:tab w:val="num" w:pos="3960"/>
        </w:tabs>
        <w:ind w:left="3960" w:hanging="1440"/>
      </w:pPr>
      <w:rPr>
        <w:rFonts w:ascii="Futuris" w:hAnsi="Futuris" w:hint="default"/>
      </w:rPr>
    </w:lvl>
    <w:lvl w:ilvl="8">
      <w:start w:val="1"/>
      <w:numFmt w:val="decimal"/>
      <w:lvlText w:val="%1.%2.%3.%4.%5.%6.%7.%8.%9."/>
      <w:lvlJc w:val="left"/>
      <w:pPr>
        <w:tabs>
          <w:tab w:val="num" w:pos="4680"/>
        </w:tabs>
        <w:ind w:left="4680" w:hanging="1800"/>
      </w:pPr>
      <w:rPr>
        <w:rFonts w:ascii="Futuris" w:hAnsi="Futuris" w:hint="default"/>
      </w:rPr>
    </w:lvl>
  </w:abstractNum>
  <w:abstractNum w:abstractNumId="10">
    <w:nsid w:val="7FF8149D"/>
    <w:multiLevelType w:val="multilevel"/>
    <w:tmpl w:val="5F8287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7"/>
  </w:num>
  <w:num w:numId="3">
    <w:abstractNumId w:val="4"/>
  </w:num>
  <w:num w:numId="4">
    <w:abstractNumId w:val="1"/>
  </w:num>
  <w:num w:numId="5">
    <w:abstractNumId w:val="0"/>
  </w:num>
  <w:num w:numId="6">
    <w:abstractNumId w:val="9"/>
  </w:num>
  <w:num w:numId="7">
    <w:abstractNumId w:val="3"/>
  </w:num>
  <w:num w:numId="8">
    <w:abstractNumId w:val="10"/>
  </w:num>
  <w:num w:numId="9">
    <w:abstractNumId w:val="2"/>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F80356"/>
    <w:rsid w:val="00003CA7"/>
    <w:rsid w:val="00010B93"/>
    <w:rsid w:val="000234CE"/>
    <w:rsid w:val="0006341D"/>
    <w:rsid w:val="00071BB0"/>
    <w:rsid w:val="000B1A99"/>
    <w:rsid w:val="000C2D70"/>
    <w:rsid w:val="000E0C6F"/>
    <w:rsid w:val="000E4403"/>
    <w:rsid w:val="000E514B"/>
    <w:rsid w:val="00110C1D"/>
    <w:rsid w:val="0014367D"/>
    <w:rsid w:val="00151E4E"/>
    <w:rsid w:val="001701DC"/>
    <w:rsid w:val="00183196"/>
    <w:rsid w:val="001B07AE"/>
    <w:rsid w:val="001B5713"/>
    <w:rsid w:val="001E20BD"/>
    <w:rsid w:val="001F5880"/>
    <w:rsid w:val="001F7151"/>
    <w:rsid w:val="00241EDF"/>
    <w:rsid w:val="0025538D"/>
    <w:rsid w:val="00263013"/>
    <w:rsid w:val="00267996"/>
    <w:rsid w:val="00280227"/>
    <w:rsid w:val="00292CEA"/>
    <w:rsid w:val="002A0203"/>
    <w:rsid w:val="002A1D87"/>
    <w:rsid w:val="002B06B4"/>
    <w:rsid w:val="002D4534"/>
    <w:rsid w:val="00305B16"/>
    <w:rsid w:val="003105ED"/>
    <w:rsid w:val="00316125"/>
    <w:rsid w:val="003208FC"/>
    <w:rsid w:val="00330714"/>
    <w:rsid w:val="00336616"/>
    <w:rsid w:val="00340BB5"/>
    <w:rsid w:val="00367295"/>
    <w:rsid w:val="003740D2"/>
    <w:rsid w:val="00382428"/>
    <w:rsid w:val="00383A5C"/>
    <w:rsid w:val="00397B08"/>
    <w:rsid w:val="003B7927"/>
    <w:rsid w:val="003C7ED3"/>
    <w:rsid w:val="003D3F40"/>
    <w:rsid w:val="003E1046"/>
    <w:rsid w:val="00421A54"/>
    <w:rsid w:val="004221C0"/>
    <w:rsid w:val="0042373C"/>
    <w:rsid w:val="00427F6E"/>
    <w:rsid w:val="00440146"/>
    <w:rsid w:val="004466E8"/>
    <w:rsid w:val="004A49B7"/>
    <w:rsid w:val="004E0681"/>
    <w:rsid w:val="005459FF"/>
    <w:rsid w:val="00556EB3"/>
    <w:rsid w:val="00582B11"/>
    <w:rsid w:val="00597BE7"/>
    <w:rsid w:val="005A663E"/>
    <w:rsid w:val="005C06BB"/>
    <w:rsid w:val="005D4199"/>
    <w:rsid w:val="005D63EE"/>
    <w:rsid w:val="005D6DD3"/>
    <w:rsid w:val="005E6BB9"/>
    <w:rsid w:val="005F447F"/>
    <w:rsid w:val="00605C6A"/>
    <w:rsid w:val="006246E3"/>
    <w:rsid w:val="00635295"/>
    <w:rsid w:val="006415B4"/>
    <w:rsid w:val="006614D6"/>
    <w:rsid w:val="0067578C"/>
    <w:rsid w:val="00684EB7"/>
    <w:rsid w:val="006C38EC"/>
    <w:rsid w:val="006D2491"/>
    <w:rsid w:val="006D4322"/>
    <w:rsid w:val="0073399E"/>
    <w:rsid w:val="007426CF"/>
    <w:rsid w:val="00796EC2"/>
    <w:rsid w:val="007A4F92"/>
    <w:rsid w:val="007A56E7"/>
    <w:rsid w:val="007B010F"/>
    <w:rsid w:val="007C34F5"/>
    <w:rsid w:val="007F084B"/>
    <w:rsid w:val="00801095"/>
    <w:rsid w:val="008354C5"/>
    <w:rsid w:val="00836292"/>
    <w:rsid w:val="008455FF"/>
    <w:rsid w:val="008850F2"/>
    <w:rsid w:val="00895594"/>
    <w:rsid w:val="008A6565"/>
    <w:rsid w:val="008D3569"/>
    <w:rsid w:val="00913AE5"/>
    <w:rsid w:val="009213D7"/>
    <w:rsid w:val="00927A68"/>
    <w:rsid w:val="00950FA6"/>
    <w:rsid w:val="00951D2B"/>
    <w:rsid w:val="009719D3"/>
    <w:rsid w:val="009A35BE"/>
    <w:rsid w:val="009E6E8C"/>
    <w:rsid w:val="009F13F7"/>
    <w:rsid w:val="00A01056"/>
    <w:rsid w:val="00A053D0"/>
    <w:rsid w:val="00A337AC"/>
    <w:rsid w:val="00A361BD"/>
    <w:rsid w:val="00A42A22"/>
    <w:rsid w:val="00A50F33"/>
    <w:rsid w:val="00A57BBA"/>
    <w:rsid w:val="00A61F9D"/>
    <w:rsid w:val="00A8780D"/>
    <w:rsid w:val="00AC2FD5"/>
    <w:rsid w:val="00AF0D72"/>
    <w:rsid w:val="00B0032C"/>
    <w:rsid w:val="00B012F6"/>
    <w:rsid w:val="00B13383"/>
    <w:rsid w:val="00B2259A"/>
    <w:rsid w:val="00B323F3"/>
    <w:rsid w:val="00B44E43"/>
    <w:rsid w:val="00B47E3B"/>
    <w:rsid w:val="00B53466"/>
    <w:rsid w:val="00BB5BC7"/>
    <w:rsid w:val="00BB6ED6"/>
    <w:rsid w:val="00BC35AB"/>
    <w:rsid w:val="00BC5BB4"/>
    <w:rsid w:val="00C10C9C"/>
    <w:rsid w:val="00C122AC"/>
    <w:rsid w:val="00C21FF5"/>
    <w:rsid w:val="00C55A45"/>
    <w:rsid w:val="00C55D9F"/>
    <w:rsid w:val="00C6649F"/>
    <w:rsid w:val="00C77278"/>
    <w:rsid w:val="00C85434"/>
    <w:rsid w:val="00CB5234"/>
    <w:rsid w:val="00CB6B3C"/>
    <w:rsid w:val="00CC44A2"/>
    <w:rsid w:val="00CC762B"/>
    <w:rsid w:val="00CE5565"/>
    <w:rsid w:val="00CF3018"/>
    <w:rsid w:val="00D03C04"/>
    <w:rsid w:val="00D04431"/>
    <w:rsid w:val="00D36FE6"/>
    <w:rsid w:val="00D41A9B"/>
    <w:rsid w:val="00D470EC"/>
    <w:rsid w:val="00D92EB0"/>
    <w:rsid w:val="00D9680E"/>
    <w:rsid w:val="00D97056"/>
    <w:rsid w:val="00D97136"/>
    <w:rsid w:val="00DA16EA"/>
    <w:rsid w:val="00DB172C"/>
    <w:rsid w:val="00DC2B9C"/>
    <w:rsid w:val="00DF39A2"/>
    <w:rsid w:val="00DF56A9"/>
    <w:rsid w:val="00E6059B"/>
    <w:rsid w:val="00EC24D5"/>
    <w:rsid w:val="00EE64B5"/>
    <w:rsid w:val="00EF4174"/>
    <w:rsid w:val="00F059E1"/>
    <w:rsid w:val="00F23F33"/>
    <w:rsid w:val="00F273E4"/>
    <w:rsid w:val="00F80356"/>
    <w:rsid w:val="00F93086"/>
    <w:rsid w:val="00F97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9"/>
    <w:pPr>
      <w:spacing w:after="0" w:line="240" w:lineRule="auto"/>
    </w:pPr>
    <w:rPr>
      <w:rFonts w:ascii="Futuris" w:eastAsia="Times New Roman" w:hAnsi="Futuris" w:cs="Times New Roman"/>
      <w:sz w:val="24"/>
      <w:szCs w:val="20"/>
      <w:lang w:eastAsia="ru-RU"/>
    </w:rPr>
  </w:style>
  <w:style w:type="paragraph" w:styleId="1">
    <w:name w:val="heading 1"/>
    <w:basedOn w:val="a"/>
    <w:next w:val="a"/>
    <w:link w:val="10"/>
    <w:qFormat/>
    <w:rsid w:val="003740D2"/>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3740D2"/>
    <w:pPr>
      <w:keepNext/>
      <w:numPr>
        <w:ilvl w:val="1"/>
        <w:numId w:val="1"/>
      </w:numPr>
      <w:spacing w:before="240" w:after="60"/>
      <w:outlineLvl w:val="1"/>
    </w:pPr>
    <w:rPr>
      <w:rFonts w:ascii="Arial" w:hAnsi="Arial" w:cs="Arial"/>
      <w:b/>
      <w:bCs/>
      <w:i/>
      <w:iCs/>
      <w:sz w:val="28"/>
      <w:szCs w:val="28"/>
    </w:rPr>
  </w:style>
  <w:style w:type="paragraph" w:styleId="30">
    <w:name w:val="heading 3"/>
    <w:basedOn w:val="a"/>
    <w:next w:val="a"/>
    <w:link w:val="31"/>
    <w:qFormat/>
    <w:rsid w:val="003740D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3740D2"/>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link w:val="50"/>
    <w:qFormat/>
    <w:rsid w:val="003740D2"/>
    <w:pPr>
      <w:numPr>
        <w:ilvl w:val="4"/>
        <w:numId w:val="1"/>
      </w:numPr>
      <w:spacing w:before="240" w:after="60"/>
      <w:outlineLvl w:val="4"/>
    </w:pPr>
    <w:rPr>
      <w:b/>
      <w:bCs/>
      <w:i/>
      <w:iCs/>
      <w:sz w:val="26"/>
      <w:szCs w:val="26"/>
    </w:rPr>
  </w:style>
  <w:style w:type="paragraph" w:styleId="6">
    <w:name w:val="heading 6"/>
    <w:basedOn w:val="a"/>
    <w:next w:val="a"/>
    <w:link w:val="60"/>
    <w:qFormat/>
    <w:rsid w:val="003740D2"/>
    <w:pPr>
      <w:numPr>
        <w:ilvl w:val="5"/>
        <w:numId w:val="1"/>
      </w:numPr>
      <w:spacing w:before="240" w:after="60"/>
      <w:outlineLvl w:val="5"/>
    </w:pPr>
    <w:rPr>
      <w:rFonts w:ascii="Times New Roman" w:hAnsi="Times New Roman"/>
      <w:b/>
      <w:bCs/>
      <w:sz w:val="22"/>
      <w:szCs w:val="22"/>
    </w:rPr>
  </w:style>
  <w:style w:type="paragraph" w:styleId="7">
    <w:name w:val="heading 7"/>
    <w:basedOn w:val="a"/>
    <w:next w:val="a"/>
    <w:link w:val="70"/>
    <w:qFormat/>
    <w:rsid w:val="003740D2"/>
    <w:pPr>
      <w:numPr>
        <w:ilvl w:val="6"/>
        <w:numId w:val="1"/>
      </w:numPr>
      <w:spacing w:before="240" w:after="60"/>
      <w:outlineLvl w:val="6"/>
    </w:pPr>
    <w:rPr>
      <w:rFonts w:ascii="Times New Roman" w:hAnsi="Times New Roman"/>
      <w:szCs w:val="24"/>
    </w:rPr>
  </w:style>
  <w:style w:type="paragraph" w:styleId="8">
    <w:name w:val="heading 8"/>
    <w:basedOn w:val="a"/>
    <w:next w:val="a"/>
    <w:link w:val="80"/>
    <w:qFormat/>
    <w:rsid w:val="003740D2"/>
    <w:pPr>
      <w:numPr>
        <w:ilvl w:val="7"/>
        <w:numId w:val="1"/>
      </w:numPr>
      <w:spacing w:before="240" w:after="60"/>
      <w:outlineLvl w:val="7"/>
    </w:pPr>
    <w:rPr>
      <w:rFonts w:ascii="Times New Roman" w:hAnsi="Times New Roman"/>
      <w:i/>
      <w:iCs/>
      <w:szCs w:val="24"/>
    </w:rPr>
  </w:style>
  <w:style w:type="paragraph" w:styleId="9">
    <w:name w:val="heading 9"/>
    <w:basedOn w:val="a"/>
    <w:next w:val="a"/>
    <w:link w:val="90"/>
    <w:qFormat/>
    <w:rsid w:val="003740D2"/>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F97959"/>
    <w:pPr>
      <w:spacing w:before="100" w:beforeAutospacing="1" w:after="100" w:afterAutospacing="1"/>
    </w:pPr>
    <w:rPr>
      <w:rFonts w:ascii="Times New Roman" w:hAnsi="Times New Roman"/>
      <w:szCs w:val="24"/>
    </w:rPr>
  </w:style>
  <w:style w:type="character" w:styleId="a3">
    <w:name w:val="Hyperlink"/>
    <w:rsid w:val="003740D2"/>
    <w:rPr>
      <w:color w:val="0000FF"/>
      <w:u w:val="single"/>
    </w:rPr>
  </w:style>
  <w:style w:type="character" w:customStyle="1" w:styleId="10">
    <w:name w:val="Заголовок 1 Знак"/>
    <w:basedOn w:val="a0"/>
    <w:link w:val="1"/>
    <w:rsid w:val="003740D2"/>
    <w:rPr>
      <w:rFonts w:ascii="Arial" w:eastAsia="Times New Roman" w:hAnsi="Arial" w:cs="Arial"/>
      <w:b/>
      <w:bCs/>
      <w:kern w:val="32"/>
      <w:sz w:val="32"/>
      <w:szCs w:val="32"/>
      <w:lang w:eastAsia="ru-RU"/>
    </w:rPr>
  </w:style>
  <w:style w:type="character" w:customStyle="1" w:styleId="20">
    <w:name w:val="Заголовок 2 Знак"/>
    <w:basedOn w:val="a0"/>
    <w:link w:val="2"/>
    <w:rsid w:val="003740D2"/>
    <w:rPr>
      <w:rFonts w:ascii="Arial" w:eastAsia="Times New Roman" w:hAnsi="Arial" w:cs="Arial"/>
      <w:b/>
      <w:bCs/>
      <w:i/>
      <w:iCs/>
      <w:sz w:val="28"/>
      <w:szCs w:val="28"/>
      <w:lang w:eastAsia="ru-RU"/>
    </w:rPr>
  </w:style>
  <w:style w:type="character" w:customStyle="1" w:styleId="31">
    <w:name w:val="Заголовок 3 Знак"/>
    <w:basedOn w:val="a0"/>
    <w:link w:val="30"/>
    <w:rsid w:val="003740D2"/>
    <w:rPr>
      <w:rFonts w:ascii="Arial" w:eastAsia="Times New Roman" w:hAnsi="Arial" w:cs="Arial"/>
      <w:b/>
      <w:bCs/>
      <w:sz w:val="26"/>
      <w:szCs w:val="26"/>
      <w:lang w:eastAsia="ru-RU"/>
    </w:rPr>
  </w:style>
  <w:style w:type="character" w:customStyle="1" w:styleId="40">
    <w:name w:val="Заголовок 4 Знак"/>
    <w:basedOn w:val="a0"/>
    <w:link w:val="4"/>
    <w:rsid w:val="003740D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740D2"/>
    <w:rPr>
      <w:rFonts w:ascii="Futuris" w:eastAsia="Times New Roman" w:hAnsi="Futuris" w:cs="Times New Roman"/>
      <w:b/>
      <w:bCs/>
      <w:i/>
      <w:iCs/>
      <w:sz w:val="26"/>
      <w:szCs w:val="26"/>
      <w:lang w:eastAsia="ru-RU"/>
    </w:rPr>
  </w:style>
  <w:style w:type="character" w:customStyle="1" w:styleId="60">
    <w:name w:val="Заголовок 6 Знак"/>
    <w:basedOn w:val="a0"/>
    <w:link w:val="6"/>
    <w:rsid w:val="003740D2"/>
    <w:rPr>
      <w:rFonts w:ascii="Times New Roman" w:eastAsia="Times New Roman" w:hAnsi="Times New Roman" w:cs="Times New Roman"/>
      <w:b/>
      <w:bCs/>
      <w:lang w:eastAsia="ru-RU"/>
    </w:rPr>
  </w:style>
  <w:style w:type="character" w:customStyle="1" w:styleId="70">
    <w:name w:val="Заголовок 7 Знак"/>
    <w:basedOn w:val="a0"/>
    <w:link w:val="7"/>
    <w:rsid w:val="003740D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740D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740D2"/>
    <w:rPr>
      <w:rFonts w:ascii="Arial" w:eastAsia="Times New Roman" w:hAnsi="Arial" w:cs="Arial"/>
      <w:lang w:eastAsia="ru-RU"/>
    </w:rPr>
  </w:style>
  <w:style w:type="paragraph" w:styleId="a4">
    <w:name w:val="Normal (Web)"/>
    <w:basedOn w:val="a"/>
    <w:uiPriority w:val="99"/>
    <w:rsid w:val="0042373C"/>
    <w:pPr>
      <w:spacing w:before="100" w:beforeAutospacing="1" w:after="100" w:afterAutospacing="1"/>
    </w:pPr>
    <w:rPr>
      <w:rFonts w:ascii="Times New Roman" w:hAnsi="Times New Roman"/>
      <w:szCs w:val="24"/>
    </w:rPr>
  </w:style>
  <w:style w:type="paragraph" w:customStyle="1" w:styleId="a5">
    <w:name w:val="???????"/>
    <w:rsid w:val="00427F6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3">
    <w:name w:val="Стиль3"/>
    <w:basedOn w:val="a"/>
    <w:rsid w:val="00427F6E"/>
    <w:pPr>
      <w:widowControl w:val="0"/>
      <w:numPr>
        <w:numId w:val="2"/>
      </w:numPr>
      <w:suppressAutoHyphens/>
      <w:ind w:left="0" w:firstLine="0"/>
      <w:jc w:val="both"/>
      <w:textAlignment w:val="baseline"/>
    </w:pPr>
    <w:rPr>
      <w:rFonts w:ascii="Times New Roman" w:hAnsi="Times New Roman"/>
      <w:lang w:eastAsia="ar-SA"/>
    </w:rPr>
  </w:style>
  <w:style w:type="paragraph" w:styleId="a6">
    <w:name w:val="List Paragraph"/>
    <w:basedOn w:val="a"/>
    <w:uiPriority w:val="34"/>
    <w:qFormat/>
    <w:rsid w:val="00427F6E"/>
    <w:pPr>
      <w:ind w:left="720"/>
      <w:contextualSpacing/>
    </w:pPr>
  </w:style>
  <w:style w:type="paragraph" w:customStyle="1" w:styleId="a7">
    <w:name w:val="л‡ћЦ’ћЋ"/>
    <w:rsid w:val="00427F6E"/>
    <w:pPr>
      <w:widowControl w:val="0"/>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rsid w:val="00427F6E"/>
    <w:pPr>
      <w:widowControl w:val="0"/>
      <w:autoSpaceDE w:val="0"/>
      <w:autoSpaceDN w:val="0"/>
      <w:adjustRightInd w:val="0"/>
      <w:spacing w:after="120"/>
    </w:pPr>
    <w:rPr>
      <w:rFonts w:ascii="Times New Roman" w:hAnsi="Times New Roman"/>
      <w:sz w:val="20"/>
    </w:rPr>
  </w:style>
  <w:style w:type="character" w:customStyle="1" w:styleId="a9">
    <w:name w:val="Основной текст Знак"/>
    <w:basedOn w:val="a0"/>
    <w:link w:val="a8"/>
    <w:rsid w:val="00427F6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41EDF"/>
    <w:rPr>
      <w:rFonts w:ascii="Tahoma" w:hAnsi="Tahoma" w:cs="Tahoma"/>
      <w:sz w:val="16"/>
      <w:szCs w:val="16"/>
    </w:rPr>
  </w:style>
  <w:style w:type="character" w:customStyle="1" w:styleId="ab">
    <w:name w:val="Текст выноски Знак"/>
    <w:basedOn w:val="a0"/>
    <w:link w:val="aa"/>
    <w:uiPriority w:val="99"/>
    <w:semiHidden/>
    <w:rsid w:val="00241EDF"/>
    <w:rPr>
      <w:rFonts w:ascii="Tahoma" w:eastAsia="Times New Roman" w:hAnsi="Tahoma" w:cs="Tahoma"/>
      <w:sz w:val="16"/>
      <w:szCs w:val="16"/>
      <w:lang w:eastAsia="ru-RU"/>
    </w:rPr>
  </w:style>
  <w:style w:type="character" w:styleId="ac">
    <w:name w:val="Strong"/>
    <w:basedOn w:val="a0"/>
    <w:uiPriority w:val="22"/>
    <w:qFormat/>
    <w:rsid w:val="00383A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ciss-r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frolov</cp:lastModifiedBy>
  <cp:revision>7</cp:revision>
  <cp:lastPrinted>2018-02-19T05:14:00Z</cp:lastPrinted>
  <dcterms:created xsi:type="dcterms:W3CDTF">2018-02-16T12:13:00Z</dcterms:created>
  <dcterms:modified xsi:type="dcterms:W3CDTF">2018-02-21T09:46:00Z</dcterms:modified>
</cp:coreProperties>
</file>